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771A4F" w14:paraId="43C02F15"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17ADEB75" w14:textId="77777777" w:rsidR="00771A4F" w:rsidRPr="006454DB" w:rsidRDefault="00F924D0">
            <w:pPr>
              <w:pStyle w:val="Title"/>
              <w:rPr>
                <w:rFonts w:ascii="Helvetica Neue Thin" w:hAnsi="Helvetica Neue Thin"/>
                <w:color w:val="FFFFFF"/>
              </w:rPr>
            </w:pPr>
            <w:r w:rsidRPr="006454DB">
              <w:rPr>
                <w:rFonts w:ascii="Helvetica Neue Thin" w:hAnsi="Helvetica Neue Thin"/>
                <w:color w:val="FFFFFF"/>
              </w:rPr>
              <w:t>South Africa Livelihood Zone Profile</w:t>
            </w:r>
          </w:p>
          <w:p w14:paraId="062E92BE" w14:textId="77777777" w:rsidR="00771A4F" w:rsidRPr="006454DB" w:rsidRDefault="00F924D0">
            <w:pPr>
              <w:pStyle w:val="Subtitle"/>
              <w:rPr>
                <w:rFonts w:ascii="Helvetica Neue Thin" w:hAnsi="Helvetica Neue Thin"/>
                <w:szCs w:val="32"/>
              </w:rPr>
            </w:pPr>
            <w:r w:rsidRPr="006454DB">
              <w:rPr>
                <w:rFonts w:ascii="Helvetica Neue Thin" w:hAnsi="Helvetica Neue Thin"/>
                <w:szCs w:val="32"/>
              </w:rPr>
              <w:t>59301 – North Eastern Limpopo Open Access Farming (</w:t>
            </w:r>
            <w:r w:rsidRPr="006454DB">
              <w:rPr>
                <w:rFonts w:ascii="Helvetica Neue Thin" w:hAnsi="Helvetica Neue Thin"/>
                <w:i/>
                <w:iCs/>
                <w:szCs w:val="32"/>
              </w:rPr>
              <w:t>ZALOF</w:t>
            </w:r>
            <w:r w:rsidRPr="006454DB">
              <w:rPr>
                <w:rFonts w:ascii="Helvetica Neue Thin" w:hAnsi="Helvetica Neue Thin"/>
                <w:szCs w:val="32"/>
              </w:rPr>
              <w:t>)</w:t>
            </w:r>
          </w:p>
        </w:tc>
      </w:tr>
      <w:tr w:rsidR="00771A4F" w14:paraId="7440E432"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EDB0AFA" w14:textId="77777777" w:rsidR="00771A4F" w:rsidRPr="001445A1" w:rsidRDefault="00F924D0">
            <w:pPr>
              <w:pStyle w:val="Heading1"/>
            </w:pPr>
            <w:r w:rsidRPr="001445A1">
              <w:t>Zone Description</w:t>
            </w:r>
          </w:p>
        </w:tc>
      </w:tr>
    </w:tbl>
    <w:p w14:paraId="787F4806" w14:textId="27BDB617" w:rsidR="00771A4F" w:rsidRDefault="00130212">
      <w:pPr>
        <w:pStyle w:val="TextBody"/>
      </w:pPr>
      <w:r>
        <w:rPr>
          <w:noProof/>
          <w:lang w:val="en-US" w:eastAsia="en-US" w:bidi="ar-SA"/>
        </w:rPr>
        <w:drawing>
          <wp:anchor distT="0" distB="0" distL="114300" distR="114300" simplePos="0" relativeHeight="251659264" behindDoc="0" locked="0" layoutInCell="1" allowOverlap="1" wp14:anchorId="4D049D3E" wp14:editId="4CD561F0">
            <wp:simplePos x="0" y="0"/>
            <wp:positionH relativeFrom="column">
              <wp:posOffset>1811867</wp:posOffset>
            </wp:positionH>
            <wp:positionV relativeFrom="paragraph">
              <wp:posOffset>294005</wp:posOffset>
            </wp:positionV>
            <wp:extent cx="838200" cy="124438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f_map.pn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838200" cy="12443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4D0">
        <w:t xml:space="preserve">This zone lies entirely in Vhembe district on the southern slopes the Soutpansberg range.  Livelihoods are based on farming and other sources of income such as casual labour, small business, grants and salaried employment. </w:t>
      </w:r>
      <w:r w:rsidR="00F924D0">
        <w:rPr>
          <w:noProof/>
          <w:lang w:val="en-US" w:eastAsia="en-US" w:bidi="ar-SA"/>
        </w:rPr>
        <mc:AlternateContent>
          <mc:Choice Requires="wps">
            <w:drawing>
              <wp:anchor distT="0" distB="0" distL="53975" distR="53975" simplePos="0" relativeHeight="16" behindDoc="0" locked="0" layoutInCell="1" allowOverlap="1" wp14:anchorId="27F8B1C4" wp14:editId="16D06407">
                <wp:simplePos x="0" y="0"/>
                <wp:positionH relativeFrom="column">
                  <wp:posOffset>1713865</wp:posOffset>
                </wp:positionH>
                <wp:positionV relativeFrom="paragraph">
                  <wp:posOffset>36195</wp:posOffset>
                </wp:positionV>
                <wp:extent cx="4413885" cy="4427414"/>
                <wp:effectExtent l="0" t="0" r="5715" b="0"/>
                <wp:wrapTight wrapText="largest">
                  <wp:wrapPolygon edited="0">
                    <wp:start x="0" y="0"/>
                    <wp:lineTo x="0" y="21563"/>
                    <wp:lineTo x="21628" y="21563"/>
                    <wp:lineTo x="21628" y="0"/>
                    <wp:lineTo x="0" y="0"/>
                  </wp:wrapPolygon>
                </wp:wrapTight>
                <wp:docPr id="1" name="Frame1"/>
                <wp:cNvGraphicFramePr/>
                <a:graphic xmlns:a="http://schemas.openxmlformats.org/drawingml/2006/main">
                  <a:graphicData uri="http://schemas.microsoft.com/office/word/2010/wordprocessingShape">
                    <wps:wsp>
                      <wps:cNvSpPr txBox="1"/>
                      <wps:spPr>
                        <a:xfrm>
                          <a:off x="0" y="0"/>
                          <a:ext cx="4413885" cy="4427414"/>
                        </a:xfrm>
                        <a:prstGeom prst="rect">
                          <a:avLst/>
                        </a:prstGeom>
                        <a:ln w="635">
                          <a:solidFill>
                            <a:srgbClr val="000080"/>
                          </a:solidFill>
                        </a:ln>
                      </wps:spPr>
                      <wps:txbx>
                        <w:txbxContent>
                          <w:p w14:paraId="34AF0FD6" w14:textId="77777777" w:rsidR="0065553E" w:rsidRDefault="0065553E" w:rsidP="0010326B">
                            <w:pPr>
                              <w:pStyle w:val="Figure"/>
                              <w:spacing w:before="0"/>
                            </w:pPr>
                            <w:r>
                              <w:t xml:space="preserve">Figure </w:t>
                            </w:r>
                            <w:r>
                              <w:fldChar w:fldCharType="begin"/>
                            </w:r>
                            <w:r>
                              <w:instrText>SEQ Figure \* ARABIC</w:instrText>
                            </w:r>
                            <w:r>
                              <w:fldChar w:fldCharType="separate"/>
                            </w:r>
                            <w:r>
                              <w:t>1</w:t>
                            </w:r>
                            <w:r>
                              <w:fldChar w:fldCharType="end"/>
                            </w:r>
                            <w:r>
                              <w:t>: Map of the livelihood zone</w:t>
                            </w:r>
                          </w:p>
                          <w:p w14:paraId="3AFF43FB" w14:textId="7D14869E" w:rsidR="0065553E" w:rsidRDefault="0065553E">
                            <w:pPr>
                              <w:pStyle w:val="Caption"/>
                              <w:spacing w:before="0" w:after="0"/>
                              <w:rPr>
                                <w:sz w:val="12"/>
                                <w:szCs w:val="12"/>
                              </w:rPr>
                            </w:pPr>
                            <w:r>
                              <w:rPr>
                                <w:noProof/>
                                <w:sz w:val="12"/>
                                <w:szCs w:val="12"/>
                                <w:lang w:val="en-US" w:eastAsia="en-US" w:bidi="ar-SA"/>
                              </w:rPr>
                              <w:drawing>
                                <wp:inline distT="0" distB="0" distL="0" distR="0" wp14:anchorId="09E68954" wp14:editId="6C2F1BBA">
                                  <wp:extent cx="4319905" cy="376174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9"/>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6DDFD9B5" w14:textId="77777777" w:rsidR="0065553E" w:rsidRDefault="0065553E">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Agricultural Geo-referenced Information System (AGIS) (</w:t>
                            </w:r>
                            <w:hyperlink r:id="rId12">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4.95pt;margin-top:2.85pt;width:347.55pt;height:348.6pt;z-index:16;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" filled="f" strokecolor="navy" strokeweight=".05pt">
                <v:textbox inset="4.25pt,4.25pt,4.25pt,4.25pt">
                  <w:txbxContent>
                    <w:p w14:paraId="34AF0FD6" w14:textId="77777777" w:rsidR="0065553E" w:rsidRDefault="0065553E" w:rsidP="0010326B">
                      <w:pPr>
                        <w:pStyle w:val="Figure"/>
                        <w:spacing w:before="0"/>
                      </w:pPr>
                      <w:r>
                        <w:t xml:space="preserve">Figure </w:t>
                      </w:r>
                      <w:r>
                        <w:fldChar w:fldCharType="begin"/>
                      </w:r>
                      <w:r>
                        <w:instrText>SEQ Figure \* ARABIC</w:instrText>
                      </w:r>
                      <w:r>
                        <w:fldChar w:fldCharType="separate"/>
                      </w:r>
                      <w:r>
                        <w:t>1</w:t>
                      </w:r>
                      <w:r>
                        <w:fldChar w:fldCharType="end"/>
                      </w:r>
                      <w:r>
                        <w:t>: Map of the livelihood zone</w:t>
                      </w:r>
                    </w:p>
                    <w:p w14:paraId="3AFF43FB" w14:textId="7D14869E" w:rsidR="0065553E" w:rsidRDefault="0065553E">
                      <w:pPr>
                        <w:pStyle w:val="Caption"/>
                        <w:spacing w:before="0" w:after="0"/>
                        <w:rPr>
                          <w:sz w:val="12"/>
                          <w:szCs w:val="12"/>
                        </w:rPr>
                      </w:pPr>
                      <w:r>
                        <w:rPr>
                          <w:noProof/>
                          <w:sz w:val="12"/>
                          <w:szCs w:val="12"/>
                          <w:lang w:val="en-US" w:eastAsia="en-US" w:bidi="ar-SA"/>
                        </w:rPr>
                        <w:drawing>
                          <wp:inline distT="0" distB="0" distL="0" distR="0" wp14:anchorId="09E68954" wp14:editId="6C2F1BBA">
                            <wp:extent cx="4319905" cy="376174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9"/>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6DDFD9B5" w14:textId="77777777" w:rsidR="0065553E" w:rsidRDefault="0065553E">
                      <w:pPr>
                        <w:pStyle w:val="Caption"/>
                        <w:spacing w:before="0" w:after="0"/>
                      </w:pPr>
                      <w:r>
                        <w:rPr>
                          <w:sz w:val="12"/>
                          <w:szCs w:val="12"/>
                        </w:rPr>
                        <w:t>Sources of data: Open Street Map, Highways (</w:t>
                      </w:r>
                      <w:hyperlink r:id="rId13">
                        <w:r>
                          <w:rPr>
                            <w:rStyle w:val="InternetLink"/>
                            <w:sz w:val="12"/>
                            <w:szCs w:val="12"/>
                          </w:rPr>
                          <w:t>http://wiki.openstreetmap.org/wiki/Planet.osm</w:t>
                        </w:r>
                      </w:hyperlink>
                      <w:r>
                        <w:rPr>
                          <w:sz w:val="12"/>
                          <w:szCs w:val="12"/>
                        </w:rPr>
                        <w:t>) for the road lines,  Shuttle Radar Topography Mission (SRTM) 3 version 2.1 (</w:t>
                      </w:r>
                      <w:hyperlink r:id="rId14">
                        <w:r>
                          <w:rPr>
                            <w:rStyle w:val="InternetLink"/>
                            <w:sz w:val="12"/>
                            <w:szCs w:val="12"/>
                          </w:rPr>
                          <w:t>http://www2.jpl.nasa.gov/srtm/</w:t>
                        </w:r>
                      </w:hyperlink>
                      <w:r>
                        <w:rPr>
                          <w:sz w:val="12"/>
                          <w:szCs w:val="12"/>
                        </w:rPr>
                        <w:t>) for the elevation and relief shading and Agricultural Geo-referenced Information System (AGIS) (</w:t>
                      </w:r>
                      <w:hyperlink r:id="rId15">
                        <w:r>
                          <w:rPr>
                            <w:rStyle w:val="InternetLink"/>
                            <w:sz w:val="12"/>
                            <w:szCs w:val="12"/>
                          </w:rPr>
                          <w:t>http://www.agis.agric.za/agisweb/agis.html</w:t>
                        </w:r>
                      </w:hyperlink>
                      <w:r>
                        <w:rPr>
                          <w:sz w:val="12"/>
                          <w:szCs w:val="12"/>
                        </w:rPr>
                        <w:t>) for place names, boundaries and rivers.</w:t>
                      </w:r>
                    </w:p>
                  </w:txbxContent>
                </v:textbox>
                <w10:wrap type="tight" side="largest"/>
              </v:shape>
            </w:pict>
          </mc:Fallback>
        </mc:AlternateContent>
      </w:r>
    </w:p>
    <w:p w14:paraId="45FB03BE" w14:textId="0CC8AB56" w:rsidR="00771A4F" w:rsidRDefault="00460011">
      <w:pPr>
        <w:pStyle w:val="TextBody"/>
      </w:pPr>
      <w:r>
        <w:rPr>
          <w:noProof/>
          <w:lang w:val="en-US" w:eastAsia="en-US" w:bidi="ar-SA"/>
        </w:rPr>
        <mc:AlternateContent>
          <mc:Choice Requires="wps">
            <w:drawing>
              <wp:anchor distT="0" distB="0" distL="53975" distR="53975" simplePos="0" relativeHeight="8" behindDoc="0" locked="0" layoutInCell="1" allowOverlap="1" wp14:anchorId="44F43D68" wp14:editId="5B1F4562">
                <wp:simplePos x="0" y="0"/>
                <wp:positionH relativeFrom="column">
                  <wp:posOffset>0</wp:posOffset>
                </wp:positionH>
                <wp:positionV relativeFrom="paragraph">
                  <wp:posOffset>2790190</wp:posOffset>
                </wp:positionV>
                <wp:extent cx="3427095" cy="1943295"/>
                <wp:effectExtent l="0" t="0" r="1905" b="12700"/>
                <wp:wrapSquare wrapText="bothSides"/>
                <wp:docPr id="4" name="Frame8"/>
                <wp:cNvGraphicFramePr/>
                <a:graphic xmlns:a="http://schemas.openxmlformats.org/drawingml/2006/main">
                  <a:graphicData uri="http://schemas.microsoft.com/office/word/2010/wordprocessingShape">
                    <wps:wsp>
                      <wps:cNvSpPr txBox="1"/>
                      <wps:spPr>
                        <a:xfrm>
                          <a:off x="0" y="0"/>
                          <a:ext cx="3427095" cy="1943295"/>
                        </a:xfrm>
                        <a:prstGeom prst="rect">
                          <a:avLst/>
                        </a:prstGeom>
                        <a:ln w="635">
                          <a:solidFill>
                            <a:srgbClr val="000080"/>
                          </a:solidFill>
                        </a:ln>
                      </wps:spPr>
                      <wps:txbx>
                        <w:txbxContent>
                          <w:p w14:paraId="5D0A44AD" w14:textId="77777777" w:rsidR="0065553E" w:rsidRDefault="0065553E" w:rsidP="00A75B91">
                            <w:pPr>
                              <w:pStyle w:val="Table"/>
                              <w:spacing w:before="0"/>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24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806"/>
                              <w:gridCol w:w="898"/>
                              <w:gridCol w:w="1531"/>
                              <w:gridCol w:w="1162"/>
                              <w:gridCol w:w="851"/>
                            </w:tblGrid>
                            <w:tr w:rsidR="0065553E" w14:paraId="09C83F2D" w14:textId="77777777" w:rsidTr="008421F6">
                              <w:trPr>
                                <w:trHeight w:val="315"/>
                              </w:trPr>
                              <w:tc>
                                <w:tcPr>
                                  <w:tcW w:w="806" w:type="dxa"/>
                                  <w:tcBorders>
                                    <w:top w:val="single" w:sz="2" w:space="0" w:color="000000"/>
                                    <w:left w:val="single" w:sz="2" w:space="0" w:color="000000"/>
                                    <w:bottom w:val="single" w:sz="10" w:space="0" w:color="000000"/>
                                  </w:tcBorders>
                                  <w:shd w:val="clear" w:color="auto" w:fill="auto"/>
                                  <w:tcMar>
                                    <w:left w:w="25" w:type="dxa"/>
                                  </w:tcMar>
                                  <w:vAlign w:val="center"/>
                                </w:tcPr>
                                <w:p w14:paraId="6DF99116" w14:textId="77777777" w:rsidR="0065553E" w:rsidRDefault="0065553E">
                                  <w:pPr>
                                    <w:pStyle w:val="TableContents"/>
                                    <w:rPr>
                                      <w:b/>
                                      <w:bCs/>
                                      <w:szCs w:val="16"/>
                                    </w:rPr>
                                  </w:pPr>
                                  <w:r>
                                    <w:rPr>
                                      <w:b/>
                                      <w:bCs/>
                                      <w:szCs w:val="16"/>
                                    </w:rPr>
                                    <w:t>Province</w:t>
                                  </w:r>
                                </w:p>
                              </w:tc>
                              <w:tc>
                                <w:tcPr>
                                  <w:tcW w:w="898" w:type="dxa"/>
                                  <w:tcBorders>
                                    <w:top w:val="single" w:sz="2" w:space="0" w:color="000000"/>
                                    <w:left w:val="single" w:sz="2" w:space="0" w:color="000000"/>
                                    <w:bottom w:val="single" w:sz="10" w:space="0" w:color="000000"/>
                                  </w:tcBorders>
                                  <w:shd w:val="clear" w:color="auto" w:fill="auto"/>
                                  <w:tcMar>
                                    <w:left w:w="25" w:type="dxa"/>
                                  </w:tcMar>
                                  <w:vAlign w:val="center"/>
                                </w:tcPr>
                                <w:p w14:paraId="1A3FFCF2" w14:textId="77777777" w:rsidR="0065553E" w:rsidRDefault="0065553E">
                                  <w:pPr>
                                    <w:pStyle w:val="TableContents"/>
                                    <w:rPr>
                                      <w:b/>
                                      <w:bCs/>
                                      <w:szCs w:val="16"/>
                                    </w:rPr>
                                  </w:pPr>
                                  <w:r>
                                    <w:rPr>
                                      <w:b/>
                                      <w:bCs/>
                                      <w:szCs w:val="16"/>
                                    </w:rPr>
                                    <w:t>District</w:t>
                                  </w:r>
                                </w:p>
                              </w:tc>
                              <w:tc>
                                <w:tcPr>
                                  <w:tcW w:w="1531" w:type="dxa"/>
                                  <w:tcBorders>
                                    <w:top w:val="single" w:sz="2" w:space="0" w:color="000000"/>
                                    <w:left w:val="single" w:sz="2" w:space="0" w:color="000000"/>
                                    <w:bottom w:val="single" w:sz="10" w:space="0" w:color="000000"/>
                                  </w:tcBorders>
                                  <w:shd w:val="clear" w:color="auto" w:fill="auto"/>
                                  <w:tcMar>
                                    <w:left w:w="25" w:type="dxa"/>
                                  </w:tcMar>
                                  <w:vAlign w:val="center"/>
                                </w:tcPr>
                                <w:p w14:paraId="23D77E72" w14:textId="77777777" w:rsidR="0065553E" w:rsidRDefault="0065553E">
                                  <w:pPr>
                                    <w:pStyle w:val="TableContents"/>
                                    <w:rPr>
                                      <w:b/>
                                      <w:bCs/>
                                      <w:szCs w:val="16"/>
                                    </w:rPr>
                                  </w:pPr>
                                  <w:r>
                                    <w:rPr>
                                      <w:b/>
                                      <w:bCs/>
                                      <w:szCs w:val="16"/>
                                    </w:rPr>
                                    <w:t>Municipality</w:t>
                                  </w:r>
                                </w:p>
                              </w:tc>
                              <w:tc>
                                <w:tcPr>
                                  <w:tcW w:w="1162" w:type="dxa"/>
                                  <w:tcBorders>
                                    <w:top w:val="single" w:sz="2" w:space="0" w:color="000000"/>
                                    <w:left w:val="single" w:sz="2" w:space="0" w:color="000000"/>
                                    <w:bottom w:val="single" w:sz="10" w:space="0" w:color="000000"/>
                                  </w:tcBorders>
                                  <w:shd w:val="clear" w:color="auto" w:fill="auto"/>
                                  <w:tcMar>
                                    <w:left w:w="25" w:type="dxa"/>
                                  </w:tcMar>
                                  <w:vAlign w:val="center"/>
                                </w:tcPr>
                                <w:p w14:paraId="1D1AAD8A" w14:textId="77777777" w:rsidR="0065553E" w:rsidRDefault="0065553E">
                                  <w:pPr>
                                    <w:pStyle w:val="TableContents"/>
                                    <w:snapToGrid w:val="0"/>
                                    <w:ind w:right="57"/>
                                    <w:jc w:val="right"/>
                                    <w:rPr>
                                      <w:b/>
                                      <w:bCs/>
                                      <w:szCs w:val="16"/>
                                    </w:rPr>
                                  </w:pPr>
                                  <w:r>
                                    <w:rPr>
                                      <w:b/>
                                      <w:bCs/>
                                      <w:szCs w:val="16"/>
                                    </w:rPr>
                                    <w:t>Pop. Est. in ZALOF</w:t>
                                  </w:r>
                                </w:p>
                              </w:tc>
                              <w:tc>
                                <w:tcPr>
                                  <w:tcW w:w="851"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3803D9C" w14:textId="77777777" w:rsidR="0065553E" w:rsidRDefault="0065553E">
                                  <w:pPr>
                                    <w:pStyle w:val="TableContents"/>
                                    <w:snapToGrid w:val="0"/>
                                    <w:jc w:val="center"/>
                                    <w:rPr>
                                      <w:b/>
                                      <w:bCs/>
                                      <w:szCs w:val="16"/>
                                    </w:rPr>
                                  </w:pPr>
                                  <w:r>
                                    <w:rPr>
                                      <w:b/>
                                      <w:bCs/>
                                      <w:szCs w:val="16"/>
                                    </w:rPr>
                                    <w:t>Percent of total</w:t>
                                  </w:r>
                                </w:p>
                              </w:tc>
                            </w:tr>
                            <w:tr w:rsidR="0065553E" w14:paraId="5A03E4DE" w14:textId="77777777" w:rsidTr="008421F6">
                              <w:trPr>
                                <w:trHeight w:val="315"/>
                              </w:trPr>
                              <w:tc>
                                <w:tcPr>
                                  <w:tcW w:w="806" w:type="dxa"/>
                                  <w:vMerge w:val="restart"/>
                                  <w:tcBorders>
                                    <w:top w:val="single" w:sz="2" w:space="0" w:color="000000"/>
                                    <w:left w:val="single" w:sz="2" w:space="0" w:color="000000"/>
                                  </w:tcBorders>
                                  <w:shd w:val="clear" w:color="auto" w:fill="auto"/>
                                  <w:tcMar>
                                    <w:left w:w="25" w:type="dxa"/>
                                  </w:tcMar>
                                  <w:vAlign w:val="center"/>
                                </w:tcPr>
                                <w:p w14:paraId="622C48FC" w14:textId="77777777" w:rsidR="0065553E" w:rsidRDefault="0065553E">
                                  <w:pPr>
                                    <w:pStyle w:val="TableContents"/>
                                    <w:rPr>
                                      <w:szCs w:val="16"/>
                                    </w:rPr>
                                  </w:pPr>
                                  <w:r>
                                    <w:rPr>
                                      <w:szCs w:val="16"/>
                                    </w:rPr>
                                    <w:t>Limpopo</w:t>
                                  </w:r>
                                </w:p>
                              </w:tc>
                              <w:tc>
                                <w:tcPr>
                                  <w:tcW w:w="898" w:type="dxa"/>
                                  <w:vMerge w:val="restart"/>
                                  <w:tcBorders>
                                    <w:top w:val="single" w:sz="2" w:space="0" w:color="000000"/>
                                    <w:left w:val="single" w:sz="2" w:space="0" w:color="000000"/>
                                  </w:tcBorders>
                                  <w:shd w:val="clear" w:color="auto" w:fill="auto"/>
                                  <w:tcMar>
                                    <w:left w:w="25" w:type="dxa"/>
                                  </w:tcMar>
                                  <w:vAlign w:val="center"/>
                                </w:tcPr>
                                <w:p w14:paraId="57F8C8C2" w14:textId="77777777" w:rsidR="0065553E" w:rsidRDefault="0065553E">
                                  <w:pPr>
                                    <w:pStyle w:val="TableContents"/>
                                    <w:rPr>
                                      <w:szCs w:val="16"/>
                                    </w:rPr>
                                  </w:pPr>
                                  <w:r>
                                    <w:rPr>
                                      <w:szCs w:val="16"/>
                                    </w:rPr>
                                    <w:t>Vhembe</w:t>
                                  </w:r>
                                </w:p>
                              </w:tc>
                              <w:tc>
                                <w:tcPr>
                                  <w:tcW w:w="1531" w:type="dxa"/>
                                  <w:tcBorders>
                                    <w:top w:val="single" w:sz="2" w:space="0" w:color="000000"/>
                                    <w:left w:val="single" w:sz="2" w:space="0" w:color="000000"/>
                                  </w:tcBorders>
                                  <w:shd w:val="clear" w:color="auto" w:fill="auto"/>
                                  <w:tcMar>
                                    <w:left w:w="25" w:type="dxa"/>
                                  </w:tcMar>
                                  <w:vAlign w:val="center"/>
                                </w:tcPr>
                                <w:p w14:paraId="7E3A92D0" w14:textId="77777777" w:rsidR="0065553E" w:rsidRDefault="0065553E">
                                  <w:pPr>
                                    <w:pStyle w:val="TableContents"/>
                                    <w:rPr>
                                      <w:szCs w:val="16"/>
                                    </w:rPr>
                                  </w:pPr>
                                  <w:r>
                                    <w:rPr>
                                      <w:szCs w:val="16"/>
                                    </w:rPr>
                                    <w:t>Makhado</w:t>
                                  </w:r>
                                </w:p>
                              </w:tc>
                              <w:tc>
                                <w:tcPr>
                                  <w:tcW w:w="1162" w:type="dxa"/>
                                  <w:tcBorders>
                                    <w:top w:val="single" w:sz="2" w:space="0" w:color="000000"/>
                                    <w:left w:val="single" w:sz="2" w:space="0" w:color="000000"/>
                                  </w:tcBorders>
                                  <w:shd w:val="clear" w:color="auto" w:fill="auto"/>
                                  <w:tcMar>
                                    <w:left w:w="25" w:type="dxa"/>
                                  </w:tcMar>
                                  <w:vAlign w:val="center"/>
                                </w:tcPr>
                                <w:p w14:paraId="281F3BB0" w14:textId="77777777" w:rsidR="0065553E" w:rsidRDefault="0065553E">
                                  <w:pPr>
                                    <w:pStyle w:val="TableContents"/>
                                    <w:tabs>
                                      <w:tab w:val="decimal" w:pos="4434"/>
                                    </w:tabs>
                                    <w:snapToGrid w:val="0"/>
                                    <w:ind w:right="57"/>
                                    <w:jc w:val="right"/>
                                    <w:rPr>
                                      <w:szCs w:val="16"/>
                                    </w:rPr>
                                  </w:pPr>
                                  <w:r>
                                    <w:rPr>
                                      <w:szCs w:val="16"/>
                                    </w:rPr>
                                    <w:t>111,234</w:t>
                                  </w:r>
                                </w:p>
                              </w:tc>
                              <w:tc>
                                <w:tcPr>
                                  <w:tcW w:w="851" w:type="dxa"/>
                                  <w:tcBorders>
                                    <w:top w:val="single" w:sz="2" w:space="0" w:color="000000"/>
                                    <w:left w:val="single" w:sz="2" w:space="0" w:color="000000"/>
                                    <w:right w:val="single" w:sz="2" w:space="0" w:color="000000"/>
                                  </w:tcBorders>
                                  <w:shd w:val="clear" w:color="auto" w:fill="auto"/>
                                  <w:tcMar>
                                    <w:left w:w="25" w:type="dxa"/>
                                  </w:tcMar>
                                  <w:vAlign w:val="center"/>
                                </w:tcPr>
                                <w:p w14:paraId="514187CF" w14:textId="77777777" w:rsidR="0065553E" w:rsidRDefault="0065553E">
                                  <w:pPr>
                                    <w:pStyle w:val="TableContents"/>
                                    <w:snapToGrid w:val="0"/>
                                    <w:jc w:val="center"/>
                                    <w:rPr>
                                      <w:szCs w:val="16"/>
                                    </w:rPr>
                                  </w:pPr>
                                  <w:r>
                                    <w:rPr>
                                      <w:szCs w:val="16"/>
                                    </w:rPr>
                                    <w:t>21.69%</w:t>
                                  </w:r>
                                </w:p>
                              </w:tc>
                            </w:tr>
                            <w:tr w:rsidR="0065553E" w14:paraId="753DA274" w14:textId="77777777" w:rsidTr="008421F6">
                              <w:trPr>
                                <w:trHeight w:val="315"/>
                              </w:trPr>
                              <w:tc>
                                <w:tcPr>
                                  <w:tcW w:w="806" w:type="dxa"/>
                                  <w:vMerge/>
                                  <w:tcBorders>
                                    <w:top w:val="single" w:sz="2" w:space="0" w:color="000000"/>
                                    <w:left w:val="single" w:sz="2" w:space="0" w:color="000000"/>
                                  </w:tcBorders>
                                  <w:shd w:val="clear" w:color="auto" w:fill="auto"/>
                                  <w:tcMar>
                                    <w:left w:w="25" w:type="dxa"/>
                                  </w:tcMar>
                                  <w:vAlign w:val="center"/>
                                </w:tcPr>
                                <w:p w14:paraId="626FFC3A" w14:textId="77777777" w:rsidR="0065553E" w:rsidRDefault="0065553E"/>
                              </w:tc>
                              <w:tc>
                                <w:tcPr>
                                  <w:tcW w:w="898" w:type="dxa"/>
                                  <w:vMerge/>
                                  <w:tcBorders>
                                    <w:top w:val="single" w:sz="2" w:space="0" w:color="000000"/>
                                    <w:left w:val="single" w:sz="2" w:space="0" w:color="000000"/>
                                  </w:tcBorders>
                                  <w:shd w:val="clear" w:color="auto" w:fill="auto"/>
                                  <w:tcMar>
                                    <w:left w:w="25" w:type="dxa"/>
                                  </w:tcMar>
                                  <w:vAlign w:val="center"/>
                                </w:tcPr>
                                <w:p w14:paraId="7D2C2644" w14:textId="77777777" w:rsidR="0065553E" w:rsidRDefault="0065553E"/>
                              </w:tc>
                              <w:tc>
                                <w:tcPr>
                                  <w:tcW w:w="1531" w:type="dxa"/>
                                  <w:tcBorders>
                                    <w:left w:val="single" w:sz="2" w:space="0" w:color="000000"/>
                                  </w:tcBorders>
                                  <w:shd w:val="clear" w:color="auto" w:fill="auto"/>
                                  <w:tcMar>
                                    <w:left w:w="25" w:type="dxa"/>
                                  </w:tcMar>
                                  <w:vAlign w:val="center"/>
                                </w:tcPr>
                                <w:p w14:paraId="21C4FFCF" w14:textId="77777777" w:rsidR="0065553E" w:rsidRDefault="0065553E">
                                  <w:pPr>
                                    <w:pStyle w:val="TableContents"/>
                                    <w:rPr>
                                      <w:szCs w:val="16"/>
                                    </w:rPr>
                                  </w:pPr>
                                  <w:r>
                                    <w:rPr>
                                      <w:szCs w:val="16"/>
                                    </w:rPr>
                                    <w:t>Mutale</w:t>
                                  </w:r>
                                </w:p>
                              </w:tc>
                              <w:tc>
                                <w:tcPr>
                                  <w:tcW w:w="1162" w:type="dxa"/>
                                  <w:tcBorders>
                                    <w:left w:val="single" w:sz="2" w:space="0" w:color="000000"/>
                                  </w:tcBorders>
                                  <w:shd w:val="clear" w:color="auto" w:fill="auto"/>
                                  <w:tcMar>
                                    <w:left w:w="25" w:type="dxa"/>
                                  </w:tcMar>
                                  <w:vAlign w:val="center"/>
                                </w:tcPr>
                                <w:p w14:paraId="1D965A7B" w14:textId="77777777" w:rsidR="0065553E" w:rsidRDefault="0065553E">
                                  <w:pPr>
                                    <w:pStyle w:val="TableContents"/>
                                    <w:tabs>
                                      <w:tab w:val="decimal" w:pos="4434"/>
                                    </w:tabs>
                                    <w:snapToGrid w:val="0"/>
                                    <w:ind w:right="57"/>
                                    <w:jc w:val="right"/>
                                    <w:rPr>
                                      <w:szCs w:val="16"/>
                                    </w:rPr>
                                  </w:pPr>
                                  <w:r>
                                    <w:rPr>
                                      <w:szCs w:val="16"/>
                                    </w:rPr>
                                    <w:t>6,246</w:t>
                                  </w:r>
                                </w:p>
                              </w:tc>
                              <w:tc>
                                <w:tcPr>
                                  <w:tcW w:w="851" w:type="dxa"/>
                                  <w:tcBorders>
                                    <w:left w:val="single" w:sz="2" w:space="0" w:color="000000"/>
                                    <w:right w:val="single" w:sz="2" w:space="0" w:color="000000"/>
                                  </w:tcBorders>
                                  <w:shd w:val="clear" w:color="auto" w:fill="auto"/>
                                  <w:tcMar>
                                    <w:left w:w="25" w:type="dxa"/>
                                  </w:tcMar>
                                  <w:vAlign w:val="center"/>
                                </w:tcPr>
                                <w:p w14:paraId="2C19CF97" w14:textId="77777777" w:rsidR="0065553E" w:rsidRDefault="0065553E">
                                  <w:pPr>
                                    <w:pStyle w:val="TableContents"/>
                                    <w:snapToGrid w:val="0"/>
                                    <w:jc w:val="center"/>
                                    <w:rPr>
                                      <w:szCs w:val="16"/>
                                    </w:rPr>
                                  </w:pPr>
                                  <w:r>
                                    <w:rPr>
                                      <w:szCs w:val="16"/>
                                    </w:rPr>
                                    <w:t>6.81%</w:t>
                                  </w:r>
                                </w:p>
                              </w:tc>
                            </w:tr>
                            <w:tr w:rsidR="0065553E" w14:paraId="334B0776" w14:textId="77777777" w:rsidTr="008421F6">
                              <w:trPr>
                                <w:trHeight w:val="315"/>
                              </w:trPr>
                              <w:tc>
                                <w:tcPr>
                                  <w:tcW w:w="806" w:type="dxa"/>
                                  <w:vMerge/>
                                  <w:tcBorders>
                                    <w:top w:val="single" w:sz="2" w:space="0" w:color="000000"/>
                                    <w:left w:val="single" w:sz="2" w:space="0" w:color="000000"/>
                                  </w:tcBorders>
                                  <w:shd w:val="clear" w:color="auto" w:fill="auto"/>
                                  <w:tcMar>
                                    <w:left w:w="25" w:type="dxa"/>
                                  </w:tcMar>
                                  <w:vAlign w:val="center"/>
                                </w:tcPr>
                                <w:p w14:paraId="588E2ABC" w14:textId="77777777" w:rsidR="0065553E" w:rsidRDefault="0065553E"/>
                              </w:tc>
                              <w:tc>
                                <w:tcPr>
                                  <w:tcW w:w="898" w:type="dxa"/>
                                  <w:vMerge/>
                                  <w:tcBorders>
                                    <w:top w:val="single" w:sz="2" w:space="0" w:color="000000"/>
                                    <w:left w:val="single" w:sz="2" w:space="0" w:color="000000"/>
                                  </w:tcBorders>
                                  <w:shd w:val="clear" w:color="auto" w:fill="auto"/>
                                  <w:tcMar>
                                    <w:left w:w="25" w:type="dxa"/>
                                  </w:tcMar>
                                  <w:vAlign w:val="center"/>
                                </w:tcPr>
                                <w:p w14:paraId="610A4C08" w14:textId="77777777" w:rsidR="0065553E" w:rsidRDefault="0065553E"/>
                              </w:tc>
                              <w:tc>
                                <w:tcPr>
                                  <w:tcW w:w="1531" w:type="dxa"/>
                                  <w:tcBorders>
                                    <w:left w:val="single" w:sz="2" w:space="0" w:color="000000"/>
                                  </w:tcBorders>
                                  <w:shd w:val="clear" w:color="auto" w:fill="auto"/>
                                  <w:tcMar>
                                    <w:left w:w="25" w:type="dxa"/>
                                  </w:tcMar>
                                  <w:vAlign w:val="center"/>
                                </w:tcPr>
                                <w:p w14:paraId="6313B1A9" w14:textId="77777777" w:rsidR="0065553E" w:rsidRDefault="0065553E">
                                  <w:pPr>
                                    <w:pStyle w:val="TableContents"/>
                                    <w:rPr>
                                      <w:szCs w:val="16"/>
                                    </w:rPr>
                                  </w:pPr>
                                  <w:r>
                                    <w:rPr>
                                      <w:szCs w:val="16"/>
                                    </w:rPr>
                                    <w:t>Thulamela</w:t>
                                  </w:r>
                                </w:p>
                              </w:tc>
                              <w:tc>
                                <w:tcPr>
                                  <w:tcW w:w="1162" w:type="dxa"/>
                                  <w:tcBorders>
                                    <w:left w:val="single" w:sz="2" w:space="0" w:color="000000"/>
                                  </w:tcBorders>
                                  <w:shd w:val="clear" w:color="auto" w:fill="auto"/>
                                  <w:tcMar>
                                    <w:left w:w="25" w:type="dxa"/>
                                  </w:tcMar>
                                  <w:vAlign w:val="center"/>
                                </w:tcPr>
                                <w:p w14:paraId="059389AC" w14:textId="77777777" w:rsidR="0065553E" w:rsidRDefault="0065553E">
                                  <w:pPr>
                                    <w:pStyle w:val="TableContents"/>
                                    <w:tabs>
                                      <w:tab w:val="decimal" w:pos="4434"/>
                                    </w:tabs>
                                    <w:snapToGrid w:val="0"/>
                                    <w:ind w:right="57"/>
                                    <w:jc w:val="right"/>
                                    <w:rPr>
                                      <w:szCs w:val="16"/>
                                    </w:rPr>
                                  </w:pPr>
                                  <w:r>
                                    <w:rPr>
                                      <w:szCs w:val="16"/>
                                    </w:rPr>
                                    <w:t>273,666</w:t>
                                  </w:r>
                                </w:p>
                              </w:tc>
                              <w:tc>
                                <w:tcPr>
                                  <w:tcW w:w="851" w:type="dxa"/>
                                  <w:tcBorders>
                                    <w:left w:val="single" w:sz="2" w:space="0" w:color="000000"/>
                                    <w:right w:val="single" w:sz="2" w:space="0" w:color="000000"/>
                                  </w:tcBorders>
                                  <w:shd w:val="clear" w:color="auto" w:fill="auto"/>
                                  <w:tcMar>
                                    <w:left w:w="25" w:type="dxa"/>
                                  </w:tcMar>
                                  <w:vAlign w:val="center"/>
                                </w:tcPr>
                                <w:p w14:paraId="081546D5" w14:textId="77777777" w:rsidR="0065553E" w:rsidRDefault="0065553E">
                                  <w:pPr>
                                    <w:pStyle w:val="TableContents"/>
                                    <w:snapToGrid w:val="0"/>
                                    <w:jc w:val="center"/>
                                    <w:rPr>
                                      <w:szCs w:val="16"/>
                                    </w:rPr>
                                  </w:pPr>
                                  <w:r>
                                    <w:rPr>
                                      <w:szCs w:val="16"/>
                                    </w:rPr>
                                    <w:t>44.26%</w:t>
                                  </w:r>
                                </w:p>
                              </w:tc>
                            </w:tr>
                            <w:tr w:rsidR="0065553E" w14:paraId="3C8A2E83" w14:textId="77777777" w:rsidTr="008421F6">
                              <w:trPr>
                                <w:trHeight w:val="315"/>
                              </w:trPr>
                              <w:tc>
                                <w:tcPr>
                                  <w:tcW w:w="806" w:type="dxa"/>
                                  <w:tcBorders>
                                    <w:top w:val="single" w:sz="2" w:space="0" w:color="000000"/>
                                    <w:left w:val="single" w:sz="2" w:space="0" w:color="000000"/>
                                    <w:bottom w:val="single" w:sz="2" w:space="0" w:color="000000"/>
                                  </w:tcBorders>
                                  <w:shd w:val="clear" w:color="auto" w:fill="auto"/>
                                  <w:tcMar>
                                    <w:left w:w="25" w:type="dxa"/>
                                  </w:tcMar>
                                  <w:vAlign w:val="center"/>
                                </w:tcPr>
                                <w:p w14:paraId="606A088A" w14:textId="77777777" w:rsidR="0065553E" w:rsidRDefault="0065553E">
                                  <w:pPr>
                                    <w:pStyle w:val="TableContents"/>
                                    <w:rPr>
                                      <w:b/>
                                      <w:szCs w:val="16"/>
                                    </w:rPr>
                                  </w:pPr>
                                  <w:r>
                                    <w:rPr>
                                      <w:b/>
                                      <w:szCs w:val="16"/>
                                    </w:rPr>
                                    <w:t>Provincial Total</w:t>
                                  </w:r>
                                </w:p>
                              </w:tc>
                              <w:tc>
                                <w:tcPr>
                                  <w:tcW w:w="898" w:type="dxa"/>
                                  <w:tcBorders>
                                    <w:top w:val="single" w:sz="2" w:space="0" w:color="000000"/>
                                    <w:left w:val="single" w:sz="2" w:space="0" w:color="000000"/>
                                    <w:bottom w:val="single" w:sz="2" w:space="0" w:color="000000"/>
                                  </w:tcBorders>
                                  <w:shd w:val="clear" w:color="auto" w:fill="auto"/>
                                  <w:tcMar>
                                    <w:left w:w="25" w:type="dxa"/>
                                  </w:tcMar>
                                  <w:vAlign w:val="center"/>
                                </w:tcPr>
                                <w:p w14:paraId="5ED68BB2" w14:textId="77777777" w:rsidR="0065553E" w:rsidRDefault="0065553E">
                                  <w:pPr>
                                    <w:pStyle w:val="TableContents"/>
                                    <w:rPr>
                                      <w:b/>
                                      <w:szCs w:val="16"/>
                                    </w:rPr>
                                  </w:pPr>
                                </w:p>
                              </w:tc>
                              <w:tc>
                                <w:tcPr>
                                  <w:tcW w:w="1531" w:type="dxa"/>
                                  <w:tcBorders>
                                    <w:top w:val="single" w:sz="2" w:space="0" w:color="000000"/>
                                    <w:left w:val="single" w:sz="2" w:space="0" w:color="000000"/>
                                    <w:bottom w:val="single" w:sz="2" w:space="0" w:color="000000"/>
                                  </w:tcBorders>
                                  <w:shd w:val="clear" w:color="auto" w:fill="auto"/>
                                  <w:tcMar>
                                    <w:left w:w="25" w:type="dxa"/>
                                  </w:tcMar>
                                  <w:vAlign w:val="center"/>
                                </w:tcPr>
                                <w:p w14:paraId="67BA0547" w14:textId="77777777" w:rsidR="0065553E" w:rsidRDefault="0065553E">
                                  <w:pPr>
                                    <w:pStyle w:val="TableContents"/>
                                    <w:rPr>
                                      <w:b/>
                                      <w:szCs w:val="16"/>
                                    </w:rPr>
                                  </w:pPr>
                                </w:p>
                              </w:tc>
                              <w:tc>
                                <w:tcPr>
                                  <w:tcW w:w="1162" w:type="dxa"/>
                                  <w:tcBorders>
                                    <w:top w:val="single" w:sz="2" w:space="0" w:color="000000"/>
                                    <w:left w:val="single" w:sz="2" w:space="0" w:color="000000"/>
                                    <w:bottom w:val="single" w:sz="2" w:space="0" w:color="000000"/>
                                  </w:tcBorders>
                                  <w:shd w:val="clear" w:color="auto" w:fill="auto"/>
                                  <w:tcMar>
                                    <w:left w:w="25" w:type="dxa"/>
                                  </w:tcMar>
                                  <w:vAlign w:val="center"/>
                                </w:tcPr>
                                <w:p w14:paraId="666957EC" w14:textId="77777777" w:rsidR="0065553E" w:rsidRDefault="0065553E">
                                  <w:pPr>
                                    <w:pStyle w:val="TableContents"/>
                                    <w:tabs>
                                      <w:tab w:val="decimal" w:pos="4434"/>
                                    </w:tabs>
                                    <w:snapToGrid w:val="0"/>
                                    <w:ind w:right="57"/>
                                    <w:jc w:val="right"/>
                                    <w:rPr>
                                      <w:b/>
                                      <w:szCs w:val="16"/>
                                    </w:rPr>
                                  </w:pPr>
                                  <w:r>
                                    <w:rPr>
                                      <w:b/>
                                      <w:szCs w:val="16"/>
                                    </w:rPr>
                                    <w:t>391,146</w:t>
                                  </w:r>
                                </w:p>
                              </w:tc>
                              <w:tc>
                                <w:tcPr>
                                  <w:tcW w:w="851" w:type="dxa"/>
                                  <w:tcBorders>
                                    <w:top w:val="single" w:sz="2" w:space="0" w:color="000000"/>
                                    <w:left w:val="single" w:sz="2" w:space="0" w:color="000000"/>
                                    <w:bottom w:val="single" w:sz="2" w:space="0" w:color="000000"/>
                                    <w:right w:val="single" w:sz="2" w:space="0" w:color="000000"/>
                                  </w:tcBorders>
                                  <w:shd w:val="clear" w:color="auto" w:fill="auto"/>
                                  <w:tcMar>
                                    <w:left w:w="25" w:type="dxa"/>
                                  </w:tcMar>
                                  <w:vAlign w:val="center"/>
                                </w:tcPr>
                                <w:p w14:paraId="725EDE7C" w14:textId="77777777" w:rsidR="0065553E" w:rsidRDefault="0065553E">
                                  <w:pPr>
                                    <w:pStyle w:val="TableContents"/>
                                    <w:snapToGrid w:val="0"/>
                                    <w:jc w:val="center"/>
                                    <w:rPr>
                                      <w:b/>
                                      <w:szCs w:val="16"/>
                                    </w:rPr>
                                  </w:pPr>
                                  <w:r>
                                    <w:rPr>
                                      <w:b/>
                                      <w:szCs w:val="16"/>
                                    </w:rPr>
                                    <w:t>7.24%</w:t>
                                  </w:r>
                                </w:p>
                              </w:tc>
                            </w:tr>
                          </w:tbl>
                          <w:p w14:paraId="1C272DFC" w14:textId="77777777" w:rsidR="0065553E" w:rsidRDefault="0065553E">
                            <w:pPr>
                              <w:pStyle w:val="Caption"/>
                              <w:rPr>
                                <w:sz w:val="12"/>
                                <w:szCs w:val="12"/>
                              </w:rPr>
                            </w:pPr>
                            <w:r>
                              <w:rPr>
                                <w:sz w:val="12"/>
                                <w:szCs w:val="12"/>
                              </w:rPr>
                              <w:t>Source: Statistics South Africa, Census 2011 Small Areas.</w:t>
                            </w:r>
                          </w:p>
                        </w:txbxContent>
                      </wps:txbx>
                      <wps:bodyPr lIns="53975" tIns="53975" rIns="53975" bIns="53975" anchor="t">
                        <a:noAutofit/>
                      </wps:bodyPr>
                    </wps:wsp>
                  </a:graphicData>
                </a:graphic>
                <wp14:sizeRelV relativeFrom="margin">
                  <wp14:pctHeight>0</wp14:pctHeight>
                </wp14:sizeRelV>
              </wp:anchor>
            </w:drawing>
          </mc:Choice>
          <mc:Fallback>
            <w:pict>
              <v:shape id="Frame8" o:spid="_x0000_s1027" type="#_x0000_t202" style="position:absolute;left:0;text-align:left;margin-left:0;margin-top:219.7pt;width:269.85pt;height:153pt;z-index:8;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" filled="f" strokecolor="navy" strokeweight=".05pt">
                <v:textbox inset="4.25pt,4.25pt,4.25pt,4.25pt">
                  <w:txbxContent>
                    <w:p w14:paraId="5D0A44AD" w14:textId="77777777" w:rsidR="0065553E" w:rsidRDefault="0065553E" w:rsidP="00A75B91">
                      <w:pPr>
                        <w:pStyle w:val="Table"/>
                        <w:spacing w:before="0"/>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24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806"/>
                        <w:gridCol w:w="898"/>
                        <w:gridCol w:w="1531"/>
                        <w:gridCol w:w="1162"/>
                        <w:gridCol w:w="851"/>
                      </w:tblGrid>
                      <w:tr w:rsidR="0065553E" w14:paraId="09C83F2D" w14:textId="77777777" w:rsidTr="008421F6">
                        <w:trPr>
                          <w:trHeight w:val="315"/>
                        </w:trPr>
                        <w:tc>
                          <w:tcPr>
                            <w:tcW w:w="806" w:type="dxa"/>
                            <w:tcBorders>
                              <w:top w:val="single" w:sz="2" w:space="0" w:color="000000"/>
                              <w:left w:val="single" w:sz="2" w:space="0" w:color="000000"/>
                              <w:bottom w:val="single" w:sz="10" w:space="0" w:color="000000"/>
                            </w:tcBorders>
                            <w:shd w:val="clear" w:color="auto" w:fill="auto"/>
                            <w:tcMar>
                              <w:left w:w="25" w:type="dxa"/>
                            </w:tcMar>
                            <w:vAlign w:val="center"/>
                          </w:tcPr>
                          <w:p w14:paraId="6DF99116" w14:textId="77777777" w:rsidR="0065553E" w:rsidRDefault="0065553E">
                            <w:pPr>
                              <w:pStyle w:val="TableContents"/>
                              <w:rPr>
                                <w:b/>
                                <w:bCs/>
                                <w:szCs w:val="16"/>
                              </w:rPr>
                            </w:pPr>
                            <w:r>
                              <w:rPr>
                                <w:b/>
                                <w:bCs/>
                                <w:szCs w:val="16"/>
                              </w:rPr>
                              <w:t>Province</w:t>
                            </w:r>
                          </w:p>
                        </w:tc>
                        <w:tc>
                          <w:tcPr>
                            <w:tcW w:w="898" w:type="dxa"/>
                            <w:tcBorders>
                              <w:top w:val="single" w:sz="2" w:space="0" w:color="000000"/>
                              <w:left w:val="single" w:sz="2" w:space="0" w:color="000000"/>
                              <w:bottom w:val="single" w:sz="10" w:space="0" w:color="000000"/>
                            </w:tcBorders>
                            <w:shd w:val="clear" w:color="auto" w:fill="auto"/>
                            <w:tcMar>
                              <w:left w:w="25" w:type="dxa"/>
                            </w:tcMar>
                            <w:vAlign w:val="center"/>
                          </w:tcPr>
                          <w:p w14:paraId="1A3FFCF2" w14:textId="77777777" w:rsidR="0065553E" w:rsidRDefault="0065553E">
                            <w:pPr>
                              <w:pStyle w:val="TableContents"/>
                              <w:rPr>
                                <w:b/>
                                <w:bCs/>
                                <w:szCs w:val="16"/>
                              </w:rPr>
                            </w:pPr>
                            <w:r>
                              <w:rPr>
                                <w:b/>
                                <w:bCs/>
                                <w:szCs w:val="16"/>
                              </w:rPr>
                              <w:t>District</w:t>
                            </w:r>
                          </w:p>
                        </w:tc>
                        <w:tc>
                          <w:tcPr>
                            <w:tcW w:w="1531" w:type="dxa"/>
                            <w:tcBorders>
                              <w:top w:val="single" w:sz="2" w:space="0" w:color="000000"/>
                              <w:left w:val="single" w:sz="2" w:space="0" w:color="000000"/>
                              <w:bottom w:val="single" w:sz="10" w:space="0" w:color="000000"/>
                            </w:tcBorders>
                            <w:shd w:val="clear" w:color="auto" w:fill="auto"/>
                            <w:tcMar>
                              <w:left w:w="25" w:type="dxa"/>
                            </w:tcMar>
                            <w:vAlign w:val="center"/>
                          </w:tcPr>
                          <w:p w14:paraId="23D77E72" w14:textId="77777777" w:rsidR="0065553E" w:rsidRDefault="0065553E">
                            <w:pPr>
                              <w:pStyle w:val="TableContents"/>
                              <w:rPr>
                                <w:b/>
                                <w:bCs/>
                                <w:szCs w:val="16"/>
                              </w:rPr>
                            </w:pPr>
                            <w:r>
                              <w:rPr>
                                <w:b/>
                                <w:bCs/>
                                <w:szCs w:val="16"/>
                              </w:rPr>
                              <w:t>Municipality</w:t>
                            </w:r>
                          </w:p>
                        </w:tc>
                        <w:tc>
                          <w:tcPr>
                            <w:tcW w:w="1162" w:type="dxa"/>
                            <w:tcBorders>
                              <w:top w:val="single" w:sz="2" w:space="0" w:color="000000"/>
                              <w:left w:val="single" w:sz="2" w:space="0" w:color="000000"/>
                              <w:bottom w:val="single" w:sz="10" w:space="0" w:color="000000"/>
                            </w:tcBorders>
                            <w:shd w:val="clear" w:color="auto" w:fill="auto"/>
                            <w:tcMar>
                              <w:left w:w="25" w:type="dxa"/>
                            </w:tcMar>
                            <w:vAlign w:val="center"/>
                          </w:tcPr>
                          <w:p w14:paraId="1D1AAD8A" w14:textId="77777777" w:rsidR="0065553E" w:rsidRDefault="0065553E">
                            <w:pPr>
                              <w:pStyle w:val="TableContents"/>
                              <w:snapToGrid w:val="0"/>
                              <w:ind w:right="57"/>
                              <w:jc w:val="right"/>
                              <w:rPr>
                                <w:b/>
                                <w:bCs/>
                                <w:szCs w:val="16"/>
                              </w:rPr>
                            </w:pPr>
                            <w:r>
                              <w:rPr>
                                <w:b/>
                                <w:bCs/>
                                <w:szCs w:val="16"/>
                              </w:rPr>
                              <w:t>Pop. Est. in ZALOF</w:t>
                            </w:r>
                          </w:p>
                        </w:tc>
                        <w:tc>
                          <w:tcPr>
                            <w:tcW w:w="851"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3803D9C" w14:textId="77777777" w:rsidR="0065553E" w:rsidRDefault="0065553E">
                            <w:pPr>
                              <w:pStyle w:val="TableContents"/>
                              <w:snapToGrid w:val="0"/>
                              <w:jc w:val="center"/>
                              <w:rPr>
                                <w:b/>
                                <w:bCs/>
                                <w:szCs w:val="16"/>
                              </w:rPr>
                            </w:pPr>
                            <w:r>
                              <w:rPr>
                                <w:b/>
                                <w:bCs/>
                                <w:szCs w:val="16"/>
                              </w:rPr>
                              <w:t>Percent of total</w:t>
                            </w:r>
                          </w:p>
                        </w:tc>
                      </w:tr>
                      <w:tr w:rsidR="0065553E" w14:paraId="5A03E4DE" w14:textId="77777777" w:rsidTr="008421F6">
                        <w:trPr>
                          <w:trHeight w:val="315"/>
                        </w:trPr>
                        <w:tc>
                          <w:tcPr>
                            <w:tcW w:w="806" w:type="dxa"/>
                            <w:vMerge w:val="restart"/>
                            <w:tcBorders>
                              <w:top w:val="single" w:sz="2" w:space="0" w:color="000000"/>
                              <w:left w:val="single" w:sz="2" w:space="0" w:color="000000"/>
                            </w:tcBorders>
                            <w:shd w:val="clear" w:color="auto" w:fill="auto"/>
                            <w:tcMar>
                              <w:left w:w="25" w:type="dxa"/>
                            </w:tcMar>
                            <w:vAlign w:val="center"/>
                          </w:tcPr>
                          <w:p w14:paraId="622C48FC" w14:textId="77777777" w:rsidR="0065553E" w:rsidRDefault="0065553E">
                            <w:pPr>
                              <w:pStyle w:val="TableContents"/>
                              <w:rPr>
                                <w:szCs w:val="16"/>
                              </w:rPr>
                            </w:pPr>
                            <w:r>
                              <w:rPr>
                                <w:szCs w:val="16"/>
                              </w:rPr>
                              <w:t>Limpopo</w:t>
                            </w:r>
                          </w:p>
                        </w:tc>
                        <w:tc>
                          <w:tcPr>
                            <w:tcW w:w="898" w:type="dxa"/>
                            <w:vMerge w:val="restart"/>
                            <w:tcBorders>
                              <w:top w:val="single" w:sz="2" w:space="0" w:color="000000"/>
                              <w:left w:val="single" w:sz="2" w:space="0" w:color="000000"/>
                            </w:tcBorders>
                            <w:shd w:val="clear" w:color="auto" w:fill="auto"/>
                            <w:tcMar>
                              <w:left w:w="25" w:type="dxa"/>
                            </w:tcMar>
                            <w:vAlign w:val="center"/>
                          </w:tcPr>
                          <w:p w14:paraId="57F8C8C2" w14:textId="77777777" w:rsidR="0065553E" w:rsidRDefault="0065553E">
                            <w:pPr>
                              <w:pStyle w:val="TableContents"/>
                              <w:rPr>
                                <w:szCs w:val="16"/>
                              </w:rPr>
                            </w:pPr>
                            <w:r>
                              <w:rPr>
                                <w:szCs w:val="16"/>
                              </w:rPr>
                              <w:t>Vhembe</w:t>
                            </w:r>
                          </w:p>
                        </w:tc>
                        <w:tc>
                          <w:tcPr>
                            <w:tcW w:w="1531" w:type="dxa"/>
                            <w:tcBorders>
                              <w:top w:val="single" w:sz="2" w:space="0" w:color="000000"/>
                              <w:left w:val="single" w:sz="2" w:space="0" w:color="000000"/>
                            </w:tcBorders>
                            <w:shd w:val="clear" w:color="auto" w:fill="auto"/>
                            <w:tcMar>
                              <w:left w:w="25" w:type="dxa"/>
                            </w:tcMar>
                            <w:vAlign w:val="center"/>
                          </w:tcPr>
                          <w:p w14:paraId="7E3A92D0" w14:textId="77777777" w:rsidR="0065553E" w:rsidRDefault="0065553E">
                            <w:pPr>
                              <w:pStyle w:val="TableContents"/>
                              <w:rPr>
                                <w:szCs w:val="16"/>
                              </w:rPr>
                            </w:pPr>
                            <w:r>
                              <w:rPr>
                                <w:szCs w:val="16"/>
                              </w:rPr>
                              <w:t>Makhado</w:t>
                            </w:r>
                          </w:p>
                        </w:tc>
                        <w:tc>
                          <w:tcPr>
                            <w:tcW w:w="1162" w:type="dxa"/>
                            <w:tcBorders>
                              <w:top w:val="single" w:sz="2" w:space="0" w:color="000000"/>
                              <w:left w:val="single" w:sz="2" w:space="0" w:color="000000"/>
                            </w:tcBorders>
                            <w:shd w:val="clear" w:color="auto" w:fill="auto"/>
                            <w:tcMar>
                              <w:left w:w="25" w:type="dxa"/>
                            </w:tcMar>
                            <w:vAlign w:val="center"/>
                          </w:tcPr>
                          <w:p w14:paraId="281F3BB0" w14:textId="77777777" w:rsidR="0065553E" w:rsidRDefault="0065553E">
                            <w:pPr>
                              <w:pStyle w:val="TableContents"/>
                              <w:tabs>
                                <w:tab w:val="decimal" w:pos="4434"/>
                              </w:tabs>
                              <w:snapToGrid w:val="0"/>
                              <w:ind w:right="57"/>
                              <w:jc w:val="right"/>
                              <w:rPr>
                                <w:szCs w:val="16"/>
                              </w:rPr>
                            </w:pPr>
                            <w:r>
                              <w:rPr>
                                <w:szCs w:val="16"/>
                              </w:rPr>
                              <w:t>111,234</w:t>
                            </w:r>
                          </w:p>
                        </w:tc>
                        <w:tc>
                          <w:tcPr>
                            <w:tcW w:w="851" w:type="dxa"/>
                            <w:tcBorders>
                              <w:top w:val="single" w:sz="2" w:space="0" w:color="000000"/>
                              <w:left w:val="single" w:sz="2" w:space="0" w:color="000000"/>
                              <w:right w:val="single" w:sz="2" w:space="0" w:color="000000"/>
                            </w:tcBorders>
                            <w:shd w:val="clear" w:color="auto" w:fill="auto"/>
                            <w:tcMar>
                              <w:left w:w="25" w:type="dxa"/>
                            </w:tcMar>
                            <w:vAlign w:val="center"/>
                          </w:tcPr>
                          <w:p w14:paraId="514187CF" w14:textId="77777777" w:rsidR="0065553E" w:rsidRDefault="0065553E">
                            <w:pPr>
                              <w:pStyle w:val="TableContents"/>
                              <w:snapToGrid w:val="0"/>
                              <w:jc w:val="center"/>
                              <w:rPr>
                                <w:szCs w:val="16"/>
                              </w:rPr>
                            </w:pPr>
                            <w:r>
                              <w:rPr>
                                <w:szCs w:val="16"/>
                              </w:rPr>
                              <w:t>21.69%</w:t>
                            </w:r>
                          </w:p>
                        </w:tc>
                      </w:tr>
                      <w:tr w:rsidR="0065553E" w14:paraId="753DA274" w14:textId="77777777" w:rsidTr="008421F6">
                        <w:trPr>
                          <w:trHeight w:val="315"/>
                        </w:trPr>
                        <w:tc>
                          <w:tcPr>
                            <w:tcW w:w="806" w:type="dxa"/>
                            <w:vMerge/>
                            <w:tcBorders>
                              <w:top w:val="single" w:sz="2" w:space="0" w:color="000000"/>
                              <w:left w:val="single" w:sz="2" w:space="0" w:color="000000"/>
                            </w:tcBorders>
                            <w:shd w:val="clear" w:color="auto" w:fill="auto"/>
                            <w:tcMar>
                              <w:left w:w="25" w:type="dxa"/>
                            </w:tcMar>
                            <w:vAlign w:val="center"/>
                          </w:tcPr>
                          <w:p w14:paraId="626FFC3A" w14:textId="77777777" w:rsidR="0065553E" w:rsidRDefault="0065553E"/>
                        </w:tc>
                        <w:tc>
                          <w:tcPr>
                            <w:tcW w:w="898" w:type="dxa"/>
                            <w:vMerge/>
                            <w:tcBorders>
                              <w:top w:val="single" w:sz="2" w:space="0" w:color="000000"/>
                              <w:left w:val="single" w:sz="2" w:space="0" w:color="000000"/>
                            </w:tcBorders>
                            <w:shd w:val="clear" w:color="auto" w:fill="auto"/>
                            <w:tcMar>
                              <w:left w:w="25" w:type="dxa"/>
                            </w:tcMar>
                            <w:vAlign w:val="center"/>
                          </w:tcPr>
                          <w:p w14:paraId="7D2C2644" w14:textId="77777777" w:rsidR="0065553E" w:rsidRDefault="0065553E"/>
                        </w:tc>
                        <w:tc>
                          <w:tcPr>
                            <w:tcW w:w="1531" w:type="dxa"/>
                            <w:tcBorders>
                              <w:left w:val="single" w:sz="2" w:space="0" w:color="000000"/>
                            </w:tcBorders>
                            <w:shd w:val="clear" w:color="auto" w:fill="auto"/>
                            <w:tcMar>
                              <w:left w:w="25" w:type="dxa"/>
                            </w:tcMar>
                            <w:vAlign w:val="center"/>
                          </w:tcPr>
                          <w:p w14:paraId="21C4FFCF" w14:textId="77777777" w:rsidR="0065553E" w:rsidRDefault="0065553E">
                            <w:pPr>
                              <w:pStyle w:val="TableContents"/>
                              <w:rPr>
                                <w:szCs w:val="16"/>
                              </w:rPr>
                            </w:pPr>
                            <w:r>
                              <w:rPr>
                                <w:szCs w:val="16"/>
                              </w:rPr>
                              <w:t>Mutale</w:t>
                            </w:r>
                          </w:p>
                        </w:tc>
                        <w:tc>
                          <w:tcPr>
                            <w:tcW w:w="1162" w:type="dxa"/>
                            <w:tcBorders>
                              <w:left w:val="single" w:sz="2" w:space="0" w:color="000000"/>
                            </w:tcBorders>
                            <w:shd w:val="clear" w:color="auto" w:fill="auto"/>
                            <w:tcMar>
                              <w:left w:w="25" w:type="dxa"/>
                            </w:tcMar>
                            <w:vAlign w:val="center"/>
                          </w:tcPr>
                          <w:p w14:paraId="1D965A7B" w14:textId="77777777" w:rsidR="0065553E" w:rsidRDefault="0065553E">
                            <w:pPr>
                              <w:pStyle w:val="TableContents"/>
                              <w:tabs>
                                <w:tab w:val="decimal" w:pos="4434"/>
                              </w:tabs>
                              <w:snapToGrid w:val="0"/>
                              <w:ind w:right="57"/>
                              <w:jc w:val="right"/>
                              <w:rPr>
                                <w:szCs w:val="16"/>
                              </w:rPr>
                            </w:pPr>
                            <w:r>
                              <w:rPr>
                                <w:szCs w:val="16"/>
                              </w:rPr>
                              <w:t>6,246</w:t>
                            </w:r>
                          </w:p>
                        </w:tc>
                        <w:tc>
                          <w:tcPr>
                            <w:tcW w:w="851" w:type="dxa"/>
                            <w:tcBorders>
                              <w:left w:val="single" w:sz="2" w:space="0" w:color="000000"/>
                              <w:right w:val="single" w:sz="2" w:space="0" w:color="000000"/>
                            </w:tcBorders>
                            <w:shd w:val="clear" w:color="auto" w:fill="auto"/>
                            <w:tcMar>
                              <w:left w:w="25" w:type="dxa"/>
                            </w:tcMar>
                            <w:vAlign w:val="center"/>
                          </w:tcPr>
                          <w:p w14:paraId="2C19CF97" w14:textId="77777777" w:rsidR="0065553E" w:rsidRDefault="0065553E">
                            <w:pPr>
                              <w:pStyle w:val="TableContents"/>
                              <w:snapToGrid w:val="0"/>
                              <w:jc w:val="center"/>
                              <w:rPr>
                                <w:szCs w:val="16"/>
                              </w:rPr>
                            </w:pPr>
                            <w:r>
                              <w:rPr>
                                <w:szCs w:val="16"/>
                              </w:rPr>
                              <w:t>6.81%</w:t>
                            </w:r>
                          </w:p>
                        </w:tc>
                      </w:tr>
                      <w:tr w:rsidR="0065553E" w14:paraId="334B0776" w14:textId="77777777" w:rsidTr="008421F6">
                        <w:trPr>
                          <w:trHeight w:val="315"/>
                        </w:trPr>
                        <w:tc>
                          <w:tcPr>
                            <w:tcW w:w="806" w:type="dxa"/>
                            <w:vMerge/>
                            <w:tcBorders>
                              <w:top w:val="single" w:sz="2" w:space="0" w:color="000000"/>
                              <w:left w:val="single" w:sz="2" w:space="0" w:color="000000"/>
                            </w:tcBorders>
                            <w:shd w:val="clear" w:color="auto" w:fill="auto"/>
                            <w:tcMar>
                              <w:left w:w="25" w:type="dxa"/>
                            </w:tcMar>
                            <w:vAlign w:val="center"/>
                          </w:tcPr>
                          <w:p w14:paraId="588E2ABC" w14:textId="77777777" w:rsidR="0065553E" w:rsidRDefault="0065553E"/>
                        </w:tc>
                        <w:tc>
                          <w:tcPr>
                            <w:tcW w:w="898" w:type="dxa"/>
                            <w:vMerge/>
                            <w:tcBorders>
                              <w:top w:val="single" w:sz="2" w:space="0" w:color="000000"/>
                              <w:left w:val="single" w:sz="2" w:space="0" w:color="000000"/>
                            </w:tcBorders>
                            <w:shd w:val="clear" w:color="auto" w:fill="auto"/>
                            <w:tcMar>
                              <w:left w:w="25" w:type="dxa"/>
                            </w:tcMar>
                            <w:vAlign w:val="center"/>
                          </w:tcPr>
                          <w:p w14:paraId="610A4C08" w14:textId="77777777" w:rsidR="0065553E" w:rsidRDefault="0065553E"/>
                        </w:tc>
                        <w:tc>
                          <w:tcPr>
                            <w:tcW w:w="1531" w:type="dxa"/>
                            <w:tcBorders>
                              <w:left w:val="single" w:sz="2" w:space="0" w:color="000000"/>
                            </w:tcBorders>
                            <w:shd w:val="clear" w:color="auto" w:fill="auto"/>
                            <w:tcMar>
                              <w:left w:w="25" w:type="dxa"/>
                            </w:tcMar>
                            <w:vAlign w:val="center"/>
                          </w:tcPr>
                          <w:p w14:paraId="6313B1A9" w14:textId="77777777" w:rsidR="0065553E" w:rsidRDefault="0065553E">
                            <w:pPr>
                              <w:pStyle w:val="TableContents"/>
                              <w:rPr>
                                <w:szCs w:val="16"/>
                              </w:rPr>
                            </w:pPr>
                            <w:r>
                              <w:rPr>
                                <w:szCs w:val="16"/>
                              </w:rPr>
                              <w:t>Thulamela</w:t>
                            </w:r>
                          </w:p>
                        </w:tc>
                        <w:tc>
                          <w:tcPr>
                            <w:tcW w:w="1162" w:type="dxa"/>
                            <w:tcBorders>
                              <w:left w:val="single" w:sz="2" w:space="0" w:color="000000"/>
                            </w:tcBorders>
                            <w:shd w:val="clear" w:color="auto" w:fill="auto"/>
                            <w:tcMar>
                              <w:left w:w="25" w:type="dxa"/>
                            </w:tcMar>
                            <w:vAlign w:val="center"/>
                          </w:tcPr>
                          <w:p w14:paraId="059389AC" w14:textId="77777777" w:rsidR="0065553E" w:rsidRDefault="0065553E">
                            <w:pPr>
                              <w:pStyle w:val="TableContents"/>
                              <w:tabs>
                                <w:tab w:val="decimal" w:pos="4434"/>
                              </w:tabs>
                              <w:snapToGrid w:val="0"/>
                              <w:ind w:right="57"/>
                              <w:jc w:val="right"/>
                              <w:rPr>
                                <w:szCs w:val="16"/>
                              </w:rPr>
                            </w:pPr>
                            <w:r>
                              <w:rPr>
                                <w:szCs w:val="16"/>
                              </w:rPr>
                              <w:t>273,666</w:t>
                            </w:r>
                          </w:p>
                        </w:tc>
                        <w:tc>
                          <w:tcPr>
                            <w:tcW w:w="851" w:type="dxa"/>
                            <w:tcBorders>
                              <w:left w:val="single" w:sz="2" w:space="0" w:color="000000"/>
                              <w:right w:val="single" w:sz="2" w:space="0" w:color="000000"/>
                            </w:tcBorders>
                            <w:shd w:val="clear" w:color="auto" w:fill="auto"/>
                            <w:tcMar>
                              <w:left w:w="25" w:type="dxa"/>
                            </w:tcMar>
                            <w:vAlign w:val="center"/>
                          </w:tcPr>
                          <w:p w14:paraId="081546D5" w14:textId="77777777" w:rsidR="0065553E" w:rsidRDefault="0065553E">
                            <w:pPr>
                              <w:pStyle w:val="TableContents"/>
                              <w:snapToGrid w:val="0"/>
                              <w:jc w:val="center"/>
                              <w:rPr>
                                <w:szCs w:val="16"/>
                              </w:rPr>
                            </w:pPr>
                            <w:r>
                              <w:rPr>
                                <w:szCs w:val="16"/>
                              </w:rPr>
                              <w:t>44.26%</w:t>
                            </w:r>
                          </w:p>
                        </w:tc>
                      </w:tr>
                      <w:tr w:rsidR="0065553E" w14:paraId="3C8A2E83" w14:textId="77777777" w:rsidTr="008421F6">
                        <w:trPr>
                          <w:trHeight w:val="315"/>
                        </w:trPr>
                        <w:tc>
                          <w:tcPr>
                            <w:tcW w:w="806" w:type="dxa"/>
                            <w:tcBorders>
                              <w:top w:val="single" w:sz="2" w:space="0" w:color="000000"/>
                              <w:left w:val="single" w:sz="2" w:space="0" w:color="000000"/>
                              <w:bottom w:val="single" w:sz="2" w:space="0" w:color="000000"/>
                            </w:tcBorders>
                            <w:shd w:val="clear" w:color="auto" w:fill="auto"/>
                            <w:tcMar>
                              <w:left w:w="25" w:type="dxa"/>
                            </w:tcMar>
                            <w:vAlign w:val="center"/>
                          </w:tcPr>
                          <w:p w14:paraId="606A088A" w14:textId="77777777" w:rsidR="0065553E" w:rsidRDefault="0065553E">
                            <w:pPr>
                              <w:pStyle w:val="TableContents"/>
                              <w:rPr>
                                <w:b/>
                                <w:szCs w:val="16"/>
                              </w:rPr>
                            </w:pPr>
                            <w:r>
                              <w:rPr>
                                <w:b/>
                                <w:szCs w:val="16"/>
                              </w:rPr>
                              <w:t>Provincial Total</w:t>
                            </w:r>
                          </w:p>
                        </w:tc>
                        <w:tc>
                          <w:tcPr>
                            <w:tcW w:w="898" w:type="dxa"/>
                            <w:tcBorders>
                              <w:top w:val="single" w:sz="2" w:space="0" w:color="000000"/>
                              <w:left w:val="single" w:sz="2" w:space="0" w:color="000000"/>
                              <w:bottom w:val="single" w:sz="2" w:space="0" w:color="000000"/>
                            </w:tcBorders>
                            <w:shd w:val="clear" w:color="auto" w:fill="auto"/>
                            <w:tcMar>
                              <w:left w:w="25" w:type="dxa"/>
                            </w:tcMar>
                            <w:vAlign w:val="center"/>
                          </w:tcPr>
                          <w:p w14:paraId="5ED68BB2" w14:textId="77777777" w:rsidR="0065553E" w:rsidRDefault="0065553E">
                            <w:pPr>
                              <w:pStyle w:val="TableContents"/>
                              <w:rPr>
                                <w:b/>
                                <w:szCs w:val="16"/>
                              </w:rPr>
                            </w:pPr>
                          </w:p>
                        </w:tc>
                        <w:tc>
                          <w:tcPr>
                            <w:tcW w:w="1531" w:type="dxa"/>
                            <w:tcBorders>
                              <w:top w:val="single" w:sz="2" w:space="0" w:color="000000"/>
                              <w:left w:val="single" w:sz="2" w:space="0" w:color="000000"/>
                              <w:bottom w:val="single" w:sz="2" w:space="0" w:color="000000"/>
                            </w:tcBorders>
                            <w:shd w:val="clear" w:color="auto" w:fill="auto"/>
                            <w:tcMar>
                              <w:left w:w="25" w:type="dxa"/>
                            </w:tcMar>
                            <w:vAlign w:val="center"/>
                          </w:tcPr>
                          <w:p w14:paraId="67BA0547" w14:textId="77777777" w:rsidR="0065553E" w:rsidRDefault="0065553E">
                            <w:pPr>
                              <w:pStyle w:val="TableContents"/>
                              <w:rPr>
                                <w:b/>
                                <w:szCs w:val="16"/>
                              </w:rPr>
                            </w:pPr>
                          </w:p>
                        </w:tc>
                        <w:tc>
                          <w:tcPr>
                            <w:tcW w:w="1162" w:type="dxa"/>
                            <w:tcBorders>
                              <w:top w:val="single" w:sz="2" w:space="0" w:color="000000"/>
                              <w:left w:val="single" w:sz="2" w:space="0" w:color="000000"/>
                              <w:bottom w:val="single" w:sz="2" w:space="0" w:color="000000"/>
                            </w:tcBorders>
                            <w:shd w:val="clear" w:color="auto" w:fill="auto"/>
                            <w:tcMar>
                              <w:left w:w="25" w:type="dxa"/>
                            </w:tcMar>
                            <w:vAlign w:val="center"/>
                          </w:tcPr>
                          <w:p w14:paraId="666957EC" w14:textId="77777777" w:rsidR="0065553E" w:rsidRDefault="0065553E">
                            <w:pPr>
                              <w:pStyle w:val="TableContents"/>
                              <w:tabs>
                                <w:tab w:val="decimal" w:pos="4434"/>
                              </w:tabs>
                              <w:snapToGrid w:val="0"/>
                              <w:ind w:right="57"/>
                              <w:jc w:val="right"/>
                              <w:rPr>
                                <w:b/>
                                <w:szCs w:val="16"/>
                              </w:rPr>
                            </w:pPr>
                            <w:r>
                              <w:rPr>
                                <w:b/>
                                <w:szCs w:val="16"/>
                              </w:rPr>
                              <w:t>391,146</w:t>
                            </w:r>
                          </w:p>
                        </w:tc>
                        <w:tc>
                          <w:tcPr>
                            <w:tcW w:w="851" w:type="dxa"/>
                            <w:tcBorders>
                              <w:top w:val="single" w:sz="2" w:space="0" w:color="000000"/>
                              <w:left w:val="single" w:sz="2" w:space="0" w:color="000000"/>
                              <w:bottom w:val="single" w:sz="2" w:space="0" w:color="000000"/>
                              <w:right w:val="single" w:sz="2" w:space="0" w:color="000000"/>
                            </w:tcBorders>
                            <w:shd w:val="clear" w:color="auto" w:fill="auto"/>
                            <w:tcMar>
                              <w:left w:w="25" w:type="dxa"/>
                            </w:tcMar>
                            <w:vAlign w:val="center"/>
                          </w:tcPr>
                          <w:p w14:paraId="725EDE7C" w14:textId="77777777" w:rsidR="0065553E" w:rsidRDefault="0065553E">
                            <w:pPr>
                              <w:pStyle w:val="TableContents"/>
                              <w:snapToGrid w:val="0"/>
                              <w:jc w:val="center"/>
                              <w:rPr>
                                <w:b/>
                                <w:szCs w:val="16"/>
                              </w:rPr>
                            </w:pPr>
                            <w:r>
                              <w:rPr>
                                <w:b/>
                                <w:szCs w:val="16"/>
                              </w:rPr>
                              <w:t>7.24%</w:t>
                            </w:r>
                          </w:p>
                        </w:tc>
                      </w:tr>
                    </w:tbl>
                    <w:p w14:paraId="1C272DFC" w14:textId="77777777" w:rsidR="0065553E" w:rsidRDefault="0065553E">
                      <w:pPr>
                        <w:pStyle w:val="Caption"/>
                        <w:rPr>
                          <w:sz w:val="12"/>
                          <w:szCs w:val="12"/>
                        </w:rPr>
                      </w:pPr>
                      <w:r>
                        <w:rPr>
                          <w:sz w:val="12"/>
                          <w:szCs w:val="12"/>
                        </w:rPr>
                        <w:t>Source: Statistics South Africa, Census 2011 Small Areas.</w:t>
                      </w:r>
                    </w:p>
                  </w:txbxContent>
                </v:textbox>
                <w10:wrap type="square"/>
              </v:shape>
            </w:pict>
          </mc:Fallback>
        </mc:AlternateContent>
      </w:r>
      <w:r w:rsidR="00F924D0">
        <w:t>The zone is well-watered, with an average annual rainfall of 600 mm to 1,000 mm. Being tropical and in the mountains, it enjoys a moderate climate that makes it a productive farming area, with tropical fruits and vegetables. It is densely populated and farm holdings are small. Slope decreases the land available for cultivation.</w:t>
      </w:r>
      <w:r w:rsidR="00F924D0">
        <w:rPr>
          <w:noProof/>
          <w:lang w:val="en-US" w:eastAsia="en-US" w:bidi="ar-SA"/>
        </w:rPr>
        <mc:AlternateContent>
          <mc:Choice Requires="wps">
            <w:drawing>
              <wp:anchor distT="0" distB="0" distL="0" distR="0" simplePos="0" relativeHeight="10" behindDoc="0" locked="0" layoutInCell="1" allowOverlap="1" wp14:anchorId="26666A6D" wp14:editId="2872F9DA">
                <wp:simplePos x="0" y="0"/>
                <wp:positionH relativeFrom="column">
                  <wp:posOffset>0</wp:posOffset>
                </wp:positionH>
                <wp:positionV relativeFrom="paragraph">
                  <wp:posOffset>1224280</wp:posOffset>
                </wp:positionV>
                <wp:extent cx="1656080" cy="1494000"/>
                <wp:effectExtent l="0" t="0" r="0" b="5080"/>
                <wp:wrapSquare wrapText="bothSides"/>
                <wp:docPr id="5" name="Frame9"/>
                <wp:cNvGraphicFramePr/>
                <a:graphic xmlns:a="http://schemas.openxmlformats.org/drawingml/2006/main">
                  <a:graphicData uri="http://schemas.microsoft.com/office/word/2010/wordprocessingShape">
                    <wps:wsp>
                      <wps:cNvSpPr txBox="1"/>
                      <wps:spPr>
                        <a:xfrm>
                          <a:off x="0" y="0"/>
                          <a:ext cx="1656080" cy="1494000"/>
                        </a:xfrm>
                        <a:prstGeom prst="rect">
                          <a:avLst/>
                        </a:prstGeom>
                        <a:ln w="635">
                          <a:solidFill>
                            <a:srgbClr val="000080"/>
                          </a:solidFill>
                        </a:ln>
                      </wps:spPr>
                      <wps:txbx>
                        <w:txbxContent>
                          <w:p w14:paraId="16838B46" w14:textId="77777777" w:rsidR="0065553E" w:rsidRDefault="0065553E" w:rsidP="0010326B">
                            <w:pPr>
                              <w:pStyle w:val="Figure"/>
                              <w:spacing w:before="0"/>
                            </w:pPr>
                            <w:r>
                              <w:t xml:space="preserve">Figure </w:t>
                            </w:r>
                            <w:r>
                              <w:fldChar w:fldCharType="begin"/>
                            </w:r>
                            <w:r>
                              <w:instrText>SEQ Figure \* ARABIC</w:instrText>
                            </w:r>
                            <w:r>
                              <w:fldChar w:fldCharType="separate"/>
                            </w:r>
                            <w:r>
                              <w:t>2</w:t>
                            </w:r>
                            <w:r>
                              <w:fldChar w:fldCharType="end"/>
                            </w:r>
                            <w:r>
                              <w:t>: Livelihood zone location</w:t>
                            </w:r>
                          </w:p>
                          <w:p w14:paraId="4F82B96C" w14:textId="77777777" w:rsidR="0065553E" w:rsidRDefault="0065553E">
                            <w:pPr>
                              <w:pStyle w:val="FrameContents"/>
                              <w:jc w:val="both"/>
                            </w:pPr>
                            <w:r>
                              <w:t xml:space="preserve"> </w:t>
                            </w:r>
                            <w:r>
                              <w:rPr>
                                <w:noProof/>
                                <w:lang w:val="en-US" w:eastAsia="en-US" w:bidi="ar-SA"/>
                              </w:rPr>
                              <w:drawing>
                                <wp:inline distT="0" distB="0" distL="0" distR="0" wp14:anchorId="6647A1F5" wp14:editId="651D29B7">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9" o:spid="_x0000_s1028" type="#_x0000_t202" style="position:absolute;left:0;text-align:left;margin-left:0;margin-top:96.4pt;width:130.4pt;height:117.65pt;z-index:1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" filled="f" strokecolor="navy" strokeweight=".05pt">
                <v:textbox inset="4.25pt,4.25pt,4.25pt,4.25pt">
                  <w:txbxContent>
                    <w:p w14:paraId="16838B46" w14:textId="77777777" w:rsidR="0065553E" w:rsidRDefault="0065553E" w:rsidP="0010326B">
                      <w:pPr>
                        <w:pStyle w:val="Figure"/>
                        <w:spacing w:before="0"/>
                      </w:pPr>
                      <w:r>
                        <w:t xml:space="preserve">Figure </w:t>
                      </w:r>
                      <w:r>
                        <w:fldChar w:fldCharType="begin"/>
                      </w:r>
                      <w:r>
                        <w:instrText>SEQ Figure \* ARABIC</w:instrText>
                      </w:r>
                      <w:r>
                        <w:fldChar w:fldCharType="separate"/>
                      </w:r>
                      <w:r>
                        <w:t>2</w:t>
                      </w:r>
                      <w:r>
                        <w:fldChar w:fldCharType="end"/>
                      </w:r>
                      <w:r>
                        <w:t>: Livelihood zone location</w:t>
                      </w:r>
                    </w:p>
                    <w:p w14:paraId="4F82B96C" w14:textId="77777777" w:rsidR="0065553E" w:rsidRDefault="0065553E">
                      <w:pPr>
                        <w:pStyle w:val="FrameContents"/>
                        <w:jc w:val="both"/>
                      </w:pPr>
                      <w:r>
                        <w:t xml:space="preserve"> </w:t>
                      </w:r>
                      <w:r>
                        <w:rPr>
                          <w:noProof/>
                          <w:lang w:val="en-US" w:eastAsia="en-US" w:bidi="ar-SA"/>
                        </w:rPr>
                        <w:drawing>
                          <wp:inline distT="0" distB="0" distL="0" distR="0" wp14:anchorId="6647A1F5" wp14:editId="651D29B7">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v:textbox>
                <w10:wrap type="square"/>
              </v:shape>
            </w:pict>
          </mc:Fallback>
        </mc:AlternateContent>
      </w:r>
    </w:p>
    <w:p w14:paraId="49CB69B6" w14:textId="77777777" w:rsidR="00771A4F" w:rsidRDefault="00F924D0">
      <w:pPr>
        <w:pStyle w:val="TextBody"/>
      </w:pPr>
      <w:r w:rsidRPr="00F924D0">
        <w:rPr>
          <w:b/>
          <w:bCs/>
        </w:rPr>
        <w:t>Figure 1</w:t>
      </w:r>
      <w:r>
        <w:t xml:space="preserve"> is a map of the zone and </w:t>
      </w:r>
      <w:r>
        <w:rPr>
          <w:b/>
          <w:bCs/>
        </w:rPr>
        <w:t>Figure 2</w:t>
      </w:r>
      <w:r>
        <w:t xml:space="preserve"> shows the location. The R524 and the R529 are important feeder roads through the zone, connecting it to the main north-south N1 highway. The main centre for administration and commerce is Thohoyandou, with Louis Trichardt and further away, Polokwane, acting as additional centres. Thohoyandou itself has many satellite towns and centres that serve as centres for trade and as transport hubs.</w:t>
      </w:r>
    </w:p>
    <w:p w14:paraId="1BA35538" w14:textId="77777777" w:rsidR="00771A4F" w:rsidRDefault="00F924D0">
      <w:pPr>
        <w:pStyle w:val="TextBody"/>
      </w:pPr>
      <w:r>
        <w:t>The livelihood zone has been given an alphabetic code (or abbreviation) of 'ZALOF' and a numeric code of 59301. These codes distinguish the zone both nationally and internationally, as well as allowing zone name changes and updates if desired (the code should always remain the same).</w:t>
      </w:r>
    </w:p>
    <w:p w14:paraId="6409009C" w14:textId="1F761561" w:rsidR="00771A4F" w:rsidRDefault="006C562E">
      <w:pPr>
        <w:pStyle w:val="TextBody"/>
      </w:pPr>
      <w:r>
        <w:rPr>
          <w:noProof/>
          <w:lang w:val="en-US" w:eastAsia="en-US" w:bidi="ar-SA"/>
        </w:rPr>
        <w:lastRenderedPageBreak/>
        <mc:AlternateContent>
          <mc:Choice Requires="wps">
            <w:drawing>
              <wp:anchor distT="0" distB="0" distL="53975" distR="53975" simplePos="0" relativeHeight="6" behindDoc="0" locked="0" layoutInCell="1" allowOverlap="1" wp14:anchorId="1DBF7C84" wp14:editId="5AC1C9F5">
                <wp:simplePos x="0" y="0"/>
                <wp:positionH relativeFrom="column">
                  <wp:posOffset>3060065</wp:posOffset>
                </wp:positionH>
                <wp:positionV relativeFrom="line">
                  <wp:posOffset>19050</wp:posOffset>
                </wp:positionV>
                <wp:extent cx="3060065" cy="2915480"/>
                <wp:effectExtent l="0" t="0" r="0" b="5715"/>
                <wp:wrapSquare wrapText="largest"/>
                <wp:docPr id="8" name="Frame7"/>
                <wp:cNvGraphicFramePr/>
                <a:graphic xmlns:a="http://schemas.openxmlformats.org/drawingml/2006/main">
                  <a:graphicData uri="http://schemas.microsoft.com/office/word/2010/wordprocessingShape">
                    <wps:wsp>
                      <wps:cNvSpPr txBox="1"/>
                      <wps:spPr>
                        <a:xfrm>
                          <a:off x="0" y="0"/>
                          <a:ext cx="3060065" cy="2915480"/>
                        </a:xfrm>
                        <a:prstGeom prst="rect">
                          <a:avLst/>
                        </a:prstGeom>
                        <a:ln w="635">
                          <a:solidFill>
                            <a:srgbClr val="000080"/>
                          </a:solidFill>
                        </a:ln>
                      </wps:spPr>
                      <wps:txbx>
                        <w:txbxContent>
                          <w:p w14:paraId="3A557A25" w14:textId="77777777" w:rsidR="0065553E" w:rsidRDefault="0065553E" w:rsidP="00127FBE">
                            <w:pPr>
                              <w:pStyle w:val="Figure"/>
                              <w:spacing w:before="0"/>
                            </w:pPr>
                            <w:r>
                              <w:t xml:space="preserve">Figure </w:t>
                            </w:r>
                            <w:r>
                              <w:fldChar w:fldCharType="begin"/>
                            </w:r>
                            <w:r>
                              <w:instrText>SEQ Figure \* ARABIC</w:instrText>
                            </w:r>
                            <w:r>
                              <w:fldChar w:fldCharType="separate"/>
                            </w:r>
                            <w:r>
                              <w:t>3</w:t>
                            </w:r>
                            <w:r>
                              <w:fldChar w:fldCharType="end"/>
                            </w:r>
                            <w:r>
                              <w:t>: Gender and age breakdown of the zone population</w:t>
                            </w:r>
                          </w:p>
                          <w:p w14:paraId="7C3BB4E1" w14:textId="7EA3662D" w:rsidR="0065553E" w:rsidRDefault="0065553E">
                            <w:pPr>
                              <w:pStyle w:val="Caption"/>
                              <w:rPr>
                                <w:sz w:val="12"/>
                                <w:szCs w:val="12"/>
                              </w:rPr>
                            </w:pPr>
                            <w:r>
                              <w:rPr>
                                <w:noProof/>
                                <w:sz w:val="12"/>
                                <w:szCs w:val="12"/>
                                <w:lang w:val="en-US" w:eastAsia="en-US" w:bidi="ar-SA"/>
                              </w:rPr>
                              <w:drawing>
                                <wp:inline distT="0" distB="0" distL="0" distR="0" wp14:anchorId="2AD63908" wp14:editId="7756C2C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20" t="2205" r="2895" b="2205"/>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127FBE">
                              <w:rPr>
                                <w:sz w:val="12"/>
                                <w:szCs w:val="12"/>
                              </w:rPr>
                              <w:t xml:space="preserve"> </w:t>
                            </w:r>
                            <w:r>
                              <w:rPr>
                                <w:sz w:val="12"/>
                                <w:szCs w:val="12"/>
                              </w:rPr>
                              <w:t>Source: Statistics South Africa, Census 2011 small areas and population database</w:t>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29" type="#_x0000_t202" style="position:absolute;left:0;text-align:left;margin-left:240.95pt;margin-top:1.5pt;width:240.95pt;height:229.55pt;z-index:6;visibility:visible;mso-wrap-style:square;mso-height-percent:0;mso-wrap-distance-left:4.25pt;mso-wrap-distance-top:0;mso-wrap-distance-right:4.25pt;mso-wrap-distance-bottom:0;mso-position-horizontal:absolute;mso-position-horizontal-relative:text;mso-position-vertical:absolute;mso-position-vertical-relative:lin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" filled="f" strokecolor="navy" strokeweight=".05pt">
                <v:textbox inset="4.25pt,4.25pt,4.25pt,4.25pt">
                  <w:txbxContent>
                    <w:p w14:paraId="3A557A25" w14:textId="77777777" w:rsidR="0065553E" w:rsidRDefault="0065553E" w:rsidP="00127FBE">
                      <w:pPr>
                        <w:pStyle w:val="Figure"/>
                        <w:spacing w:before="0"/>
                      </w:pPr>
                      <w:r>
                        <w:t xml:space="preserve">Figure </w:t>
                      </w:r>
                      <w:r>
                        <w:fldChar w:fldCharType="begin"/>
                      </w:r>
                      <w:r>
                        <w:instrText>SEQ Figure \* ARABIC</w:instrText>
                      </w:r>
                      <w:r>
                        <w:fldChar w:fldCharType="separate"/>
                      </w:r>
                      <w:r>
                        <w:t>3</w:t>
                      </w:r>
                      <w:r>
                        <w:fldChar w:fldCharType="end"/>
                      </w:r>
                      <w:r>
                        <w:t>: Gender and age breakdown of the zone population</w:t>
                      </w:r>
                    </w:p>
                    <w:p w14:paraId="7C3BB4E1" w14:textId="7EA3662D" w:rsidR="0065553E" w:rsidRDefault="0065553E">
                      <w:pPr>
                        <w:pStyle w:val="Caption"/>
                        <w:rPr>
                          <w:sz w:val="12"/>
                          <w:szCs w:val="12"/>
                        </w:rPr>
                      </w:pPr>
                      <w:r>
                        <w:rPr>
                          <w:noProof/>
                          <w:sz w:val="12"/>
                          <w:szCs w:val="12"/>
                          <w:lang w:val="en-US" w:eastAsia="en-US" w:bidi="ar-SA"/>
                        </w:rPr>
                        <w:drawing>
                          <wp:inline distT="0" distB="0" distL="0" distR="0" wp14:anchorId="2AD63908" wp14:editId="7756C2C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20" t="2205" r="2895" b="2205"/>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127FBE">
                        <w:rPr>
                          <w:sz w:val="12"/>
                          <w:szCs w:val="12"/>
                        </w:rPr>
                        <w:t xml:space="preserve"> </w:t>
                      </w:r>
                      <w:r>
                        <w:rPr>
                          <w:sz w:val="12"/>
                          <w:szCs w:val="12"/>
                        </w:rPr>
                        <w:t>Source: Statistics South Africa, Census 2011 small areas and population database</w:t>
                      </w:r>
                    </w:p>
                  </w:txbxContent>
                </v:textbox>
                <w10:wrap type="square" side="largest" anchory="line"/>
              </v:shape>
            </w:pict>
          </mc:Fallback>
        </mc:AlternateContent>
      </w:r>
      <w:r w:rsidR="00F924D0">
        <w:t xml:space="preserve">The zone spans three municipalities in one district. However, not all of each of these three municipalities are included in the zone; substantial areas and populations from each municipality are excluded. The total population in the zone is 391,146 (from the Census 2011) and this is 7.24% of the provincial total. </w:t>
      </w:r>
      <w:r w:rsidR="00F924D0">
        <w:rPr>
          <w:b/>
          <w:bCs/>
        </w:rPr>
        <w:t>Table I</w:t>
      </w:r>
      <w:r w:rsidR="00F924D0">
        <w:t xml:space="preserve"> shows the breakdown for each municipality.</w:t>
      </w:r>
    </w:p>
    <w:p w14:paraId="48695483" w14:textId="77777777" w:rsidR="00771A4F" w:rsidRDefault="00F924D0">
      <w:pPr>
        <w:pStyle w:val="TextBody"/>
      </w:pPr>
      <w:r>
        <w:t xml:space="preserve">The age and gender breakdown of the livelihood zone is given in </w:t>
      </w:r>
      <w:r>
        <w:rPr>
          <w:b/>
          <w:bCs/>
        </w:rPr>
        <w:t>Figure 3</w:t>
      </w:r>
      <w:r>
        <w:t xml:space="preserve">. It is important to note the low proportions of adult men in the livelihood zone as well as the high proportion of children (younger than 20). This unbalanced gender and dependency ratio is a consequence of apartheid, as the zone was a part of a former </w:t>
      </w:r>
      <w:r>
        <w:rPr>
          <w:i/>
          <w:iCs/>
        </w:rPr>
        <w:t>bantustan</w:t>
      </w:r>
      <w:r>
        <w:t xml:space="preserve"> (Venda), supplying labour to urban, industrial and mining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10D4BCCB"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BDBF864" w14:textId="77777777" w:rsidR="00771A4F" w:rsidRDefault="00F924D0">
            <w:pPr>
              <w:pStyle w:val="Heading1"/>
            </w:pPr>
            <w:r>
              <w:t>Seasonal Calendar</w:t>
            </w:r>
          </w:p>
        </w:tc>
      </w:tr>
    </w:tbl>
    <w:p w14:paraId="4C5B6E85" w14:textId="77777777" w:rsidR="00771A4F" w:rsidRDefault="00F924D0">
      <w:pPr>
        <w:pStyle w:val="TextBody"/>
      </w:pPr>
      <w:r>
        <w:t xml:space="preserve">Since this is a rural livelihood zone and rural life is determined by agricultural seasons, the information is organised by </w:t>
      </w:r>
      <w:r>
        <w:rPr>
          <w:i/>
          <w:iCs/>
        </w:rPr>
        <w:t>consumption year</w:t>
      </w:r>
      <w:r>
        <w:t xml:space="preserve">, which begins with the start of the main dry harvest and runs through to just before the next year's main dry harvest. In this zone, the main dry harvest begins in March, so the consumption year begins that month and runs up until the end of the following February. The livelihood strategies presented in this document apply to a particular year, one that is neither very good nor bad but is 'typical', or occurs frequently. This is called the </w:t>
      </w:r>
      <w:r>
        <w:rPr>
          <w:i/>
          <w:iCs/>
        </w:rPr>
        <w:t>reference year</w:t>
      </w:r>
      <w:r>
        <w:t xml:space="preserve"> and the year chosen by participants was 2013-2014, or March 2013 to February 2014.</w:t>
      </w:r>
    </w:p>
    <w:p w14:paraId="6AABB5B0" w14:textId="77777777" w:rsidR="00771A4F" w:rsidRDefault="00F924D0">
      <w:pPr>
        <w:pStyle w:val="TextBody"/>
      </w:pPr>
      <w:r>
        <w:t>Farming has two main seasons: cereals (maize) and vegetables. The land for maize cropping is prepared in late winter and spring, with ploughing and planting taking place from September to January, depending on the timing of the rains. Weeding (a period of intense activity and one in which work opportunities increase) takes place from November to February, with the dry harvest (another period for employment) beginning in March.</w:t>
      </w:r>
      <w:r>
        <w:rPr>
          <w:noProof/>
          <w:lang w:val="en-US" w:eastAsia="en-US" w:bidi="ar-SA"/>
        </w:rPr>
        <mc:AlternateContent>
          <mc:Choice Requires="wps">
            <w:drawing>
              <wp:anchor distT="0" distB="0" distL="0" distR="0" simplePos="0" relativeHeight="15" behindDoc="0" locked="0" layoutInCell="1" allowOverlap="1" wp14:anchorId="06DC6F74" wp14:editId="10BB5530">
                <wp:simplePos x="0" y="0"/>
                <wp:positionH relativeFrom="column">
                  <wp:posOffset>6985</wp:posOffset>
                </wp:positionH>
                <wp:positionV relativeFrom="paragraph">
                  <wp:posOffset>828040</wp:posOffset>
                </wp:positionV>
                <wp:extent cx="6120130" cy="2087440"/>
                <wp:effectExtent l="0" t="0" r="1270" b="0"/>
                <wp:wrapSquare wrapText="bothSides"/>
                <wp:docPr id="11" name="Frame2"/>
                <wp:cNvGraphicFramePr/>
                <a:graphic xmlns:a="http://schemas.openxmlformats.org/drawingml/2006/main">
                  <a:graphicData uri="http://schemas.microsoft.com/office/word/2010/wordprocessingShape">
                    <wps:wsp>
                      <wps:cNvSpPr txBox="1"/>
                      <wps:spPr>
                        <a:xfrm>
                          <a:off x="0" y="0"/>
                          <a:ext cx="6120130" cy="2087440"/>
                        </a:xfrm>
                        <a:prstGeom prst="rect">
                          <a:avLst/>
                        </a:prstGeom>
                        <a:ln w="635">
                          <a:solidFill>
                            <a:srgbClr val="000000"/>
                          </a:solidFill>
                        </a:ln>
                      </wps:spPr>
                      <wps:txbx>
                        <w:txbxContent>
                          <w:p w14:paraId="54F2600E" w14:textId="77777777" w:rsidR="0065553E" w:rsidRDefault="0065553E" w:rsidP="00000BE3">
                            <w:pPr>
                              <w:pStyle w:val="Figure"/>
                              <w:spacing w:before="0"/>
                            </w:pPr>
                            <w:r>
                              <w:t xml:space="preserve">Figure </w:t>
                            </w:r>
                            <w:r>
                              <w:fldChar w:fldCharType="begin"/>
                            </w:r>
                            <w:r>
                              <w:instrText>SEQ Figure \* ARABIC</w:instrText>
                            </w:r>
                            <w:r>
                              <w:fldChar w:fldCharType="separate"/>
                            </w:r>
                            <w:r>
                              <w:t>4</w:t>
                            </w:r>
                            <w:r>
                              <w:fldChar w:fldCharType="end"/>
                            </w:r>
                            <w:r>
                              <w:t>: Seasonal calendar</w:t>
                            </w:r>
                          </w:p>
                          <w:tbl>
                            <w:tblPr>
                              <w:tblW w:w="8899" w:type="dxa"/>
                              <w:jc w:val="center"/>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563"/>
                              <w:gridCol w:w="528"/>
                              <w:gridCol w:w="528"/>
                              <w:gridCol w:w="528"/>
                              <w:gridCol w:w="528"/>
                              <w:gridCol w:w="528"/>
                              <w:gridCol w:w="528"/>
                              <w:gridCol w:w="528"/>
                              <w:gridCol w:w="528"/>
                              <w:gridCol w:w="528"/>
                              <w:gridCol w:w="528"/>
                              <w:gridCol w:w="528"/>
                              <w:gridCol w:w="528"/>
                            </w:tblGrid>
                            <w:tr w:rsidR="0065553E" w14:paraId="5A299949" w14:textId="77777777">
                              <w:trPr>
                                <w:trHeight w:val="152"/>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15BC942" w14:textId="77777777" w:rsidR="0065553E" w:rsidRDefault="0065553E">
                                  <w:pPr>
                                    <w:rPr>
                                      <w:rFonts w:cs="Arial"/>
                                      <w:b/>
                                      <w:sz w:val="16"/>
                                    </w:rPr>
                                  </w:pPr>
                                  <w:r>
                                    <w:rPr>
                                      <w:rFonts w:cs="Arial"/>
                                      <w:b/>
                                      <w:sz w:val="16"/>
                                    </w:rPr>
                                    <w:t>Activity</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944D073" w14:textId="77777777" w:rsidR="0065553E" w:rsidRDefault="0065553E">
                                  <w:pPr>
                                    <w:jc w:val="center"/>
                                    <w:rPr>
                                      <w:rFonts w:ascii="Gill Sans" w:hAnsi="Gill Sans"/>
                                      <w:sz w:val="16"/>
                                    </w:rPr>
                                  </w:pPr>
                                  <w:r>
                                    <w:rPr>
                                      <w:rFonts w:ascii="Gill Sans" w:hAnsi="Gill Sans"/>
                                      <w:sz w:val="16"/>
                                    </w:rPr>
                                    <w:t>Mar</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FFDC623" w14:textId="77777777" w:rsidR="0065553E" w:rsidRDefault="0065553E">
                                  <w:pPr>
                                    <w:jc w:val="center"/>
                                    <w:rPr>
                                      <w:rFonts w:ascii="Gill Sans" w:hAnsi="Gill Sans"/>
                                      <w:sz w:val="16"/>
                                    </w:rPr>
                                  </w:pPr>
                                  <w:r>
                                    <w:rPr>
                                      <w:rFonts w:ascii="Gill Sans" w:hAnsi="Gill Sans"/>
                                      <w:sz w:val="16"/>
                                    </w:rPr>
                                    <w:t>Apr</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5A6F7F2" w14:textId="77777777" w:rsidR="0065553E" w:rsidRDefault="0065553E">
                                  <w:pPr>
                                    <w:rPr>
                                      <w:rFonts w:ascii="Gill Sans" w:hAnsi="Gill Sans"/>
                                      <w:sz w:val="16"/>
                                    </w:rPr>
                                  </w:pPr>
                                  <w:r>
                                    <w:rPr>
                                      <w:rFonts w:ascii="Gill Sans" w:hAnsi="Gill Sans"/>
                                      <w:sz w:val="16"/>
                                    </w:rPr>
                                    <w:t>May</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182C07A" w14:textId="77777777" w:rsidR="0065553E" w:rsidRDefault="0065553E">
                                  <w:pPr>
                                    <w:rPr>
                                      <w:rFonts w:ascii="Gill Sans" w:hAnsi="Gill Sans"/>
                                      <w:sz w:val="16"/>
                                    </w:rPr>
                                  </w:pPr>
                                  <w:r>
                                    <w:rPr>
                                      <w:rFonts w:ascii="Gill Sans" w:hAnsi="Gill Sans"/>
                                      <w:sz w:val="16"/>
                                    </w:rPr>
                                    <w:t>Jun</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01EDFB0" w14:textId="77777777" w:rsidR="0065553E" w:rsidRDefault="0065553E">
                                  <w:pPr>
                                    <w:jc w:val="center"/>
                                    <w:rPr>
                                      <w:rFonts w:ascii="Gill Sans" w:hAnsi="Gill Sans"/>
                                      <w:sz w:val="16"/>
                                    </w:rPr>
                                  </w:pPr>
                                  <w:r>
                                    <w:rPr>
                                      <w:rFonts w:ascii="Gill Sans" w:hAnsi="Gill Sans"/>
                                      <w:sz w:val="16"/>
                                    </w:rPr>
                                    <w:t>Jul</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B7834D5" w14:textId="77777777" w:rsidR="0065553E" w:rsidRDefault="0065553E">
                                  <w:pPr>
                                    <w:jc w:val="center"/>
                                    <w:rPr>
                                      <w:rFonts w:ascii="Gill Sans" w:hAnsi="Gill Sans"/>
                                      <w:sz w:val="16"/>
                                    </w:rPr>
                                  </w:pPr>
                                  <w:r>
                                    <w:rPr>
                                      <w:rFonts w:ascii="Gill Sans" w:hAnsi="Gill Sans"/>
                                      <w:sz w:val="16"/>
                                    </w:rPr>
                                    <w:t>Aug</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8FBDAC" w14:textId="77777777" w:rsidR="0065553E" w:rsidRDefault="0065553E">
                                  <w:pPr>
                                    <w:jc w:val="center"/>
                                    <w:rPr>
                                      <w:rFonts w:ascii="Gill Sans" w:hAnsi="Gill Sans"/>
                                      <w:sz w:val="16"/>
                                    </w:rPr>
                                  </w:pPr>
                                  <w:r>
                                    <w:rPr>
                                      <w:rFonts w:ascii="Gill Sans" w:hAnsi="Gill Sans"/>
                                      <w:sz w:val="16"/>
                                    </w:rPr>
                                    <w:t>Sep</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E6C57B5" w14:textId="77777777" w:rsidR="0065553E" w:rsidRDefault="0065553E">
                                  <w:pPr>
                                    <w:jc w:val="center"/>
                                    <w:rPr>
                                      <w:rFonts w:ascii="Gill Sans" w:hAnsi="Gill Sans"/>
                                      <w:sz w:val="16"/>
                                    </w:rPr>
                                  </w:pPr>
                                  <w:r>
                                    <w:rPr>
                                      <w:rFonts w:ascii="Gill Sans" w:hAnsi="Gill Sans"/>
                                      <w:sz w:val="16"/>
                                    </w:rPr>
                                    <w:t>Oct</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D6DADFE" w14:textId="77777777" w:rsidR="0065553E" w:rsidRDefault="0065553E">
                                  <w:pPr>
                                    <w:jc w:val="center"/>
                                    <w:rPr>
                                      <w:rFonts w:ascii="Gill Sans" w:hAnsi="Gill Sans"/>
                                      <w:sz w:val="16"/>
                                    </w:rPr>
                                  </w:pPr>
                                  <w:r>
                                    <w:rPr>
                                      <w:rFonts w:ascii="Gill Sans" w:hAnsi="Gill Sans"/>
                                      <w:sz w:val="16"/>
                                    </w:rPr>
                                    <w:t>Nov</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3B8D134" w14:textId="77777777" w:rsidR="0065553E" w:rsidRDefault="0065553E">
                                  <w:pPr>
                                    <w:jc w:val="center"/>
                                    <w:rPr>
                                      <w:rFonts w:ascii="Gill Sans" w:hAnsi="Gill Sans"/>
                                      <w:sz w:val="16"/>
                                    </w:rPr>
                                  </w:pPr>
                                  <w:r>
                                    <w:rPr>
                                      <w:rFonts w:ascii="Gill Sans" w:hAnsi="Gill Sans"/>
                                      <w:sz w:val="16"/>
                                    </w:rPr>
                                    <w:t>Dec</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43E68E4" w14:textId="77777777" w:rsidR="0065553E" w:rsidRDefault="0065553E">
                                  <w:pPr>
                                    <w:jc w:val="center"/>
                                    <w:rPr>
                                      <w:rFonts w:ascii="Gill Sans" w:hAnsi="Gill Sans"/>
                                      <w:sz w:val="16"/>
                                    </w:rPr>
                                  </w:pPr>
                                  <w:r>
                                    <w:rPr>
                                      <w:rFonts w:ascii="Gill Sans" w:hAnsi="Gill Sans"/>
                                      <w:sz w:val="16"/>
                                    </w:rPr>
                                    <w:t>Jan</w:t>
                                  </w:r>
                                </w:p>
                              </w:tc>
                              <w:tc>
                                <w:tcPr>
                                  <w:tcW w:w="528"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94AEB16" w14:textId="77777777" w:rsidR="0065553E" w:rsidRDefault="0065553E">
                                  <w:pPr>
                                    <w:jc w:val="center"/>
                                    <w:rPr>
                                      <w:rFonts w:ascii="Gill Sans" w:hAnsi="Gill Sans"/>
                                      <w:sz w:val="16"/>
                                    </w:rPr>
                                  </w:pPr>
                                  <w:r>
                                    <w:rPr>
                                      <w:rFonts w:ascii="Gill Sans" w:hAnsi="Gill Sans"/>
                                      <w:sz w:val="16"/>
                                    </w:rPr>
                                    <w:t>Feb</w:t>
                                  </w:r>
                                </w:p>
                              </w:tc>
                            </w:tr>
                            <w:tr w:rsidR="0065553E" w14:paraId="27E807D0" w14:textId="77777777">
                              <w:trPr>
                                <w:trHeight w:val="148"/>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8EA6DC0" w14:textId="77777777" w:rsidR="0065553E" w:rsidRDefault="0065553E">
                                  <w:pPr>
                                    <w:rPr>
                                      <w:rFonts w:cs="Arial"/>
                                      <w:sz w:val="16"/>
                                    </w:rPr>
                                  </w:pPr>
                                  <w:r>
                                    <w:rPr>
                                      <w:rFonts w:cs="Arial"/>
                                      <w:sz w:val="16"/>
                                    </w:rPr>
                                    <w:t>Dry harvest &amp; threshing</w:t>
                                  </w: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2481054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04B3C31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7F511F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662BB3A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597FB4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29015C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C9F7F1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DB06A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69BB73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ED1BFA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FB26CB8"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1B019CC6" w14:textId="77777777" w:rsidR="0065553E" w:rsidRDefault="0065553E">
                                  <w:pPr>
                                    <w:jc w:val="center"/>
                                    <w:rPr>
                                      <w:rFonts w:cs="Arial"/>
                                      <w:b/>
                                      <w:sz w:val="16"/>
                                    </w:rPr>
                                  </w:pPr>
                                </w:p>
                              </w:tc>
                            </w:tr>
                            <w:tr w:rsidR="0065553E" w14:paraId="7EAF6296"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B806CAA" w14:textId="77777777" w:rsidR="0065553E" w:rsidRDefault="0065553E">
                                  <w:pPr>
                                    <w:rPr>
                                      <w:rFonts w:cs="Arial"/>
                                      <w:sz w:val="16"/>
                                    </w:rPr>
                                  </w:pPr>
                                  <w:r>
                                    <w:rPr>
                                      <w:rFonts w:cs="Arial"/>
                                      <w:sz w:val="16"/>
                                    </w:rPr>
                                    <w:t>Land preparation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8D56EC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F07AAE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3414E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D1258C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3E49D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048DC8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4E569A8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6B734FA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41C3003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70EB723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138A02C6"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30992864" w14:textId="77777777" w:rsidR="0065553E" w:rsidRDefault="0065553E">
                                  <w:pPr>
                                    <w:jc w:val="center"/>
                                    <w:rPr>
                                      <w:rFonts w:cs="Arial"/>
                                      <w:b/>
                                      <w:sz w:val="16"/>
                                    </w:rPr>
                                  </w:pPr>
                                </w:p>
                              </w:tc>
                            </w:tr>
                            <w:tr w:rsidR="0065553E" w14:paraId="0B27075C"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96601AA" w14:textId="77777777" w:rsidR="0065553E" w:rsidRDefault="0065553E">
                                  <w:pPr>
                                    <w:rPr>
                                      <w:rFonts w:cs="Arial"/>
                                      <w:sz w:val="16"/>
                                    </w:rPr>
                                  </w:pPr>
                                  <w:r>
                                    <w:rPr>
                                      <w:rFonts w:cs="Arial"/>
                                      <w:sz w:val="16"/>
                                    </w:rPr>
                                    <w:t>Land preparation(Vegetables)</w:t>
                                  </w: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495AA34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3536064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749B897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0DF5728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1C364B1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69EB090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78C6CF7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E12450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DEFD3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48CC0A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6C771AC"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1F497D"/>
                                  <w:tcMar>
                                    <w:left w:w="98" w:type="dxa"/>
                                    <w:right w:w="108" w:type="dxa"/>
                                  </w:tcMar>
                                </w:tcPr>
                                <w:p w14:paraId="5C60DDBA" w14:textId="77777777" w:rsidR="0065553E" w:rsidRDefault="0065553E">
                                  <w:pPr>
                                    <w:jc w:val="center"/>
                                    <w:rPr>
                                      <w:rFonts w:cs="Arial"/>
                                      <w:b/>
                                      <w:sz w:val="16"/>
                                    </w:rPr>
                                  </w:pPr>
                                </w:p>
                              </w:tc>
                            </w:tr>
                            <w:tr w:rsidR="0065553E" w14:paraId="1B83121A"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351FF47" w14:textId="77777777" w:rsidR="0065553E" w:rsidRDefault="0065553E">
                                  <w:pPr>
                                    <w:rPr>
                                      <w:rFonts w:cs="Arial"/>
                                      <w:sz w:val="16"/>
                                    </w:rPr>
                                  </w:pPr>
                                  <w:r>
                                    <w:rPr>
                                      <w:rFonts w:cs="Arial"/>
                                      <w:sz w:val="16"/>
                                    </w:rPr>
                                    <w:t>Ploughing &amp; planting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BBB431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A09FD1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C3FEBA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B3FF5E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FCA6EF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1013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67BCCBE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50E7A1A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669900"/>
                                  <w:tcMar>
                                    <w:left w:w="98" w:type="dxa"/>
                                    <w:right w:w="108" w:type="dxa"/>
                                  </w:tcMar>
                                </w:tcPr>
                                <w:p w14:paraId="6132699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660A072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669900"/>
                                  <w:tcMar>
                                    <w:left w:w="98" w:type="dxa"/>
                                    <w:right w:w="108" w:type="dxa"/>
                                  </w:tcMar>
                                </w:tcPr>
                                <w:p w14:paraId="29C1EEBD"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0FF094A4" w14:textId="77777777" w:rsidR="0065553E" w:rsidRDefault="0065553E">
                                  <w:pPr>
                                    <w:jc w:val="center"/>
                                    <w:rPr>
                                      <w:rFonts w:cs="Arial"/>
                                      <w:b/>
                                      <w:sz w:val="16"/>
                                    </w:rPr>
                                  </w:pPr>
                                </w:p>
                              </w:tc>
                            </w:tr>
                            <w:tr w:rsidR="0065553E" w14:paraId="4368F416"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E5A1D9B" w14:textId="77777777" w:rsidR="0065553E" w:rsidRDefault="0065553E">
                                  <w:pPr>
                                    <w:rPr>
                                      <w:rFonts w:cs="Arial"/>
                                      <w:sz w:val="16"/>
                                    </w:rPr>
                                  </w:pPr>
                                  <w:r>
                                    <w:rPr>
                                      <w:rFonts w:cs="Arial"/>
                                      <w:sz w:val="16"/>
                                    </w:rPr>
                                    <w:t>Ploughing &amp; planting (Vegetables)</w:t>
                                  </w: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22E729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AEED5E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77920BC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8DC0A2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6C7F0B2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60DAE6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48C2E9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87FDE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C989F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63C92A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CD3E48B"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00"/>
                                  <w:tcMar>
                                    <w:left w:w="98" w:type="dxa"/>
                                    <w:right w:w="108" w:type="dxa"/>
                                  </w:tcMar>
                                </w:tcPr>
                                <w:p w14:paraId="27F37F57" w14:textId="77777777" w:rsidR="0065553E" w:rsidRDefault="0065553E">
                                  <w:pPr>
                                    <w:jc w:val="center"/>
                                    <w:rPr>
                                      <w:rFonts w:cs="Arial"/>
                                      <w:b/>
                                      <w:sz w:val="16"/>
                                    </w:rPr>
                                  </w:pPr>
                                </w:p>
                              </w:tc>
                            </w:tr>
                            <w:tr w:rsidR="0065553E" w14:paraId="1731F6B9"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C68D4C6" w14:textId="77777777" w:rsidR="0065553E" w:rsidRDefault="0065553E">
                                  <w:pPr>
                                    <w:rPr>
                                      <w:rFonts w:cs="Arial"/>
                                      <w:sz w:val="16"/>
                                    </w:rPr>
                                  </w:pPr>
                                  <w:r>
                                    <w:rPr>
                                      <w:rFonts w:cs="Arial"/>
                                      <w:sz w:val="16"/>
                                    </w:rPr>
                                    <w:t>Weeding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CB76F2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30AA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9FC525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FF09C7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CAF638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F8A649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B4215B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14859D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79646"/>
                                  <w:tcMar>
                                    <w:left w:w="98" w:type="dxa"/>
                                    <w:right w:w="108" w:type="dxa"/>
                                  </w:tcMar>
                                </w:tcPr>
                                <w:p w14:paraId="6FAA40D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9933"/>
                                  <w:tcMar>
                                    <w:left w:w="98" w:type="dxa"/>
                                    <w:right w:w="108" w:type="dxa"/>
                                  </w:tcMar>
                                </w:tcPr>
                                <w:p w14:paraId="7186BF3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58427"/>
                                  <w:tcMar>
                                    <w:left w:w="98" w:type="dxa"/>
                                    <w:right w:w="108" w:type="dxa"/>
                                  </w:tcMar>
                                </w:tcPr>
                                <w:p w14:paraId="5961861A"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58427"/>
                                  <w:tcMar>
                                    <w:left w:w="98" w:type="dxa"/>
                                    <w:right w:w="108" w:type="dxa"/>
                                  </w:tcMar>
                                </w:tcPr>
                                <w:p w14:paraId="0D62826B" w14:textId="77777777" w:rsidR="0065553E" w:rsidRDefault="0065553E">
                                  <w:pPr>
                                    <w:jc w:val="center"/>
                                    <w:rPr>
                                      <w:rFonts w:cs="Arial"/>
                                      <w:b/>
                                      <w:sz w:val="16"/>
                                    </w:rPr>
                                  </w:pPr>
                                </w:p>
                              </w:tc>
                            </w:tr>
                            <w:tr w:rsidR="0065553E" w14:paraId="5FDC1C35"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2D2E55B" w14:textId="77777777" w:rsidR="0065553E" w:rsidRDefault="0065553E">
                                  <w:pPr>
                                    <w:rPr>
                                      <w:rFonts w:cs="Arial"/>
                                      <w:sz w:val="16"/>
                                    </w:rPr>
                                  </w:pPr>
                                  <w:r>
                                    <w:rPr>
                                      <w:rFonts w:cs="Arial"/>
                                      <w:sz w:val="16"/>
                                    </w:rPr>
                                    <w:t>Weeding (Vegetables)</w:t>
                                  </w: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FB5BF3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A75248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B0630F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579083B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5E19C81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E1EE91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22DFCD3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7ECFF4D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AEFE73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0861B6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3D5D98B"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5E0779E5" w14:textId="77777777" w:rsidR="0065553E" w:rsidRDefault="0065553E">
                                  <w:pPr>
                                    <w:jc w:val="center"/>
                                    <w:rPr>
                                      <w:rFonts w:cs="Arial"/>
                                      <w:b/>
                                      <w:sz w:val="16"/>
                                    </w:rPr>
                                  </w:pPr>
                                </w:p>
                              </w:tc>
                            </w:tr>
                            <w:tr w:rsidR="0065553E" w14:paraId="18B3C568"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1A330B2D" w14:textId="77777777" w:rsidR="0065553E" w:rsidRDefault="0065553E">
                                  <w:pPr>
                                    <w:rPr>
                                      <w:rFonts w:cs="Arial"/>
                                      <w:sz w:val="16"/>
                                    </w:rPr>
                                  </w:pPr>
                                  <w:r>
                                    <w:rPr>
                                      <w:rFonts w:cs="Arial"/>
                                      <w:sz w:val="16"/>
                                    </w:rPr>
                                    <w:t>Harvesting (vegetables)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4082B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4CE4216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66E2C56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24BC28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615E61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7CC1D2F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2C7E1C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92CFC5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DD94AC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41799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861F2D8"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60AE45AC" w14:textId="77777777" w:rsidR="0065553E" w:rsidRDefault="0065553E">
                                  <w:pPr>
                                    <w:jc w:val="center"/>
                                    <w:rPr>
                                      <w:rFonts w:cs="Arial"/>
                                      <w:b/>
                                      <w:sz w:val="16"/>
                                    </w:rPr>
                                  </w:pPr>
                                </w:p>
                              </w:tc>
                            </w:tr>
                            <w:tr w:rsidR="0065553E" w14:paraId="6A7A8DEE"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43A8EC2A" w14:textId="77777777" w:rsidR="0065553E" w:rsidRDefault="0065553E">
                                  <w:pPr>
                                    <w:rPr>
                                      <w:rFonts w:cs="Arial"/>
                                      <w:sz w:val="16"/>
                                    </w:rPr>
                                  </w:pPr>
                                  <w:r>
                                    <w:rPr>
                                      <w:rFonts w:cs="Arial"/>
                                      <w:sz w:val="16"/>
                                    </w:rPr>
                                    <w:t>Casual Labour (domestic work, crop fields, herding &amp; public works)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278E8B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85809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3A1EF5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6681DC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4AF2B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4F5D9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8C6E37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110419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37B1FC8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42318E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022FCFB9"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7C80"/>
                                  <w:tcMar>
                                    <w:left w:w="98" w:type="dxa"/>
                                    <w:right w:w="108" w:type="dxa"/>
                                  </w:tcMar>
                                </w:tcPr>
                                <w:p w14:paraId="7F408D52" w14:textId="77777777" w:rsidR="0065553E" w:rsidRDefault="0065553E">
                                  <w:pPr>
                                    <w:jc w:val="center"/>
                                    <w:rPr>
                                      <w:rFonts w:cs="Arial"/>
                                      <w:b/>
                                      <w:sz w:val="16"/>
                                    </w:rPr>
                                  </w:pPr>
                                </w:p>
                              </w:tc>
                            </w:tr>
                            <w:tr w:rsidR="0065553E" w14:paraId="5739077E"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AA3E010" w14:textId="77777777" w:rsidR="0065553E" w:rsidRDefault="0065553E">
                                  <w:pPr>
                                    <w:rPr>
                                      <w:rFonts w:cs="Arial"/>
                                      <w:sz w:val="16"/>
                                    </w:rPr>
                                  </w:pPr>
                                  <w:r>
                                    <w:rPr>
                                      <w:rFonts w:cs="Arial"/>
                                      <w:sz w:val="16"/>
                                    </w:rPr>
                                    <w:t>Off-Farm Employment</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BD7C8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038F4C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4412340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961E46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B85102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ACA5B6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020413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0730F4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191D31D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100ED1C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2392F871"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4A442A"/>
                                  <w:tcMar>
                                    <w:left w:w="98" w:type="dxa"/>
                                    <w:right w:w="108" w:type="dxa"/>
                                  </w:tcMar>
                                </w:tcPr>
                                <w:p w14:paraId="5851DA85" w14:textId="77777777" w:rsidR="0065553E" w:rsidRDefault="0065553E">
                                  <w:pPr>
                                    <w:jc w:val="center"/>
                                    <w:rPr>
                                      <w:rFonts w:cs="Arial"/>
                                      <w:b/>
                                      <w:sz w:val="16"/>
                                    </w:rPr>
                                  </w:pPr>
                                </w:p>
                              </w:tc>
                            </w:tr>
                            <w:tr w:rsidR="0065553E" w14:paraId="631170F5"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41E14B2F" w14:textId="77777777" w:rsidR="0065553E" w:rsidRDefault="0065553E">
                                  <w:pPr>
                                    <w:rPr>
                                      <w:rFonts w:cs="Arial"/>
                                      <w:sz w:val="16"/>
                                    </w:rPr>
                                  </w:pPr>
                                  <w:r>
                                    <w:rPr>
                                      <w:rFonts w:cs="Arial"/>
                                      <w:sz w:val="16"/>
                                    </w:rPr>
                                    <w:t>Livestock sales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B0E1ED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7C1227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775461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7B21311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4366659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A53A73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64301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53AFF6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20A13F9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651134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601D0E34"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55B6DB8C" w14:textId="77777777" w:rsidR="0065553E" w:rsidRDefault="0065553E">
                                  <w:pPr>
                                    <w:jc w:val="center"/>
                                    <w:rPr>
                                      <w:rFonts w:cs="Arial"/>
                                      <w:b/>
                                      <w:sz w:val="16"/>
                                    </w:rPr>
                                  </w:pPr>
                                </w:p>
                              </w:tc>
                            </w:tr>
                            <w:tr w:rsidR="0065553E" w14:paraId="7D3908ED" w14:textId="77777777">
                              <w:trPr>
                                <w:trHeight w:val="62"/>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F2764CF" w14:textId="77777777" w:rsidR="0065553E" w:rsidRDefault="0065553E">
                                  <w:pPr>
                                    <w:rPr>
                                      <w:rFonts w:cs="Arial"/>
                                      <w:sz w:val="16"/>
                                    </w:rPr>
                                  </w:pPr>
                                  <w:r>
                                    <w:rPr>
                                      <w:rFonts w:cs="Arial"/>
                                      <w:sz w:val="16"/>
                                    </w:rPr>
                                    <w:t>Purchases</w:t>
                                  </w: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553321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33B479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2DB8A1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F0AF82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02DF101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4278277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68F623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5B7C23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45A31AA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D41CAD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000E611D"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74F5F8"/>
                                  <w:tcMar>
                                    <w:left w:w="98" w:type="dxa"/>
                                    <w:right w:w="108" w:type="dxa"/>
                                  </w:tcMar>
                                </w:tcPr>
                                <w:p w14:paraId="42B036F4" w14:textId="77777777" w:rsidR="0065553E" w:rsidRDefault="0065553E">
                                  <w:pPr>
                                    <w:jc w:val="center"/>
                                    <w:rPr>
                                      <w:rFonts w:cs="Arial"/>
                                      <w:b/>
                                      <w:sz w:val="16"/>
                                    </w:rPr>
                                  </w:pPr>
                                </w:p>
                              </w:tc>
                            </w:tr>
                          </w:tbl>
                          <w:p w14:paraId="10187538" w14:textId="77777777" w:rsidR="0065553E" w:rsidRDefault="0065553E"/>
                        </w:txbxContent>
                      </wps:txbx>
                      <wps:bodyPr lIns="53975" tIns="53975" rIns="53975" bIns="53975" anchor="t">
                        <a:noAutofit/>
                      </wps:bodyPr>
                    </wps:wsp>
                  </a:graphicData>
                </a:graphic>
                <wp14:sizeRelV relativeFrom="margin">
                  <wp14:pctHeight>0</wp14:pctHeight>
                </wp14:sizeRelV>
              </wp:anchor>
            </w:drawing>
          </mc:Choice>
          <mc:Fallback>
            <w:pict>
              <v:shape id="Frame2" o:spid="_x0000_s1030" type="#_x0000_t202" style="position:absolute;left:0;text-align:left;margin-left:.55pt;margin-top:65.2pt;width:481.9pt;height:164.35pt;z-index:15;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" filled="f" strokeweight=".05pt">
                <v:textbox inset="4.25pt,4.25pt,4.25pt,4.25pt">
                  <w:txbxContent>
                    <w:p w14:paraId="54F2600E" w14:textId="77777777" w:rsidR="0065553E" w:rsidRDefault="0065553E" w:rsidP="00000BE3">
                      <w:pPr>
                        <w:pStyle w:val="Figure"/>
                        <w:spacing w:before="0"/>
                      </w:pPr>
                      <w:r>
                        <w:t xml:space="preserve">Figure </w:t>
                      </w:r>
                      <w:r>
                        <w:fldChar w:fldCharType="begin"/>
                      </w:r>
                      <w:r>
                        <w:instrText>SEQ Figure \* ARABIC</w:instrText>
                      </w:r>
                      <w:r>
                        <w:fldChar w:fldCharType="separate"/>
                      </w:r>
                      <w:r>
                        <w:t>4</w:t>
                      </w:r>
                      <w:r>
                        <w:fldChar w:fldCharType="end"/>
                      </w:r>
                      <w:r>
                        <w:t>: Seasonal calendar</w:t>
                      </w:r>
                    </w:p>
                    <w:tbl>
                      <w:tblPr>
                        <w:tblW w:w="8899" w:type="dxa"/>
                        <w:jc w:val="center"/>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563"/>
                        <w:gridCol w:w="528"/>
                        <w:gridCol w:w="528"/>
                        <w:gridCol w:w="528"/>
                        <w:gridCol w:w="528"/>
                        <w:gridCol w:w="528"/>
                        <w:gridCol w:w="528"/>
                        <w:gridCol w:w="528"/>
                        <w:gridCol w:w="528"/>
                        <w:gridCol w:w="528"/>
                        <w:gridCol w:w="528"/>
                        <w:gridCol w:w="528"/>
                        <w:gridCol w:w="528"/>
                      </w:tblGrid>
                      <w:tr w:rsidR="0065553E" w14:paraId="5A299949" w14:textId="77777777">
                        <w:trPr>
                          <w:trHeight w:val="152"/>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15BC942" w14:textId="77777777" w:rsidR="0065553E" w:rsidRDefault="0065553E">
                            <w:pPr>
                              <w:rPr>
                                <w:rFonts w:cs="Arial"/>
                                <w:b/>
                                <w:sz w:val="16"/>
                              </w:rPr>
                            </w:pPr>
                            <w:r>
                              <w:rPr>
                                <w:rFonts w:cs="Arial"/>
                                <w:b/>
                                <w:sz w:val="16"/>
                              </w:rPr>
                              <w:t>Activity</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944D073" w14:textId="77777777" w:rsidR="0065553E" w:rsidRDefault="0065553E">
                            <w:pPr>
                              <w:jc w:val="center"/>
                              <w:rPr>
                                <w:rFonts w:ascii="Gill Sans" w:hAnsi="Gill Sans"/>
                                <w:sz w:val="16"/>
                              </w:rPr>
                            </w:pPr>
                            <w:r>
                              <w:rPr>
                                <w:rFonts w:ascii="Gill Sans" w:hAnsi="Gill Sans"/>
                                <w:sz w:val="16"/>
                              </w:rPr>
                              <w:t>Mar</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FFDC623" w14:textId="77777777" w:rsidR="0065553E" w:rsidRDefault="0065553E">
                            <w:pPr>
                              <w:jc w:val="center"/>
                              <w:rPr>
                                <w:rFonts w:ascii="Gill Sans" w:hAnsi="Gill Sans"/>
                                <w:sz w:val="16"/>
                              </w:rPr>
                            </w:pPr>
                            <w:r>
                              <w:rPr>
                                <w:rFonts w:ascii="Gill Sans" w:hAnsi="Gill Sans"/>
                                <w:sz w:val="16"/>
                              </w:rPr>
                              <w:t>Apr</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5A6F7F2" w14:textId="77777777" w:rsidR="0065553E" w:rsidRDefault="0065553E">
                            <w:pPr>
                              <w:rPr>
                                <w:rFonts w:ascii="Gill Sans" w:hAnsi="Gill Sans"/>
                                <w:sz w:val="16"/>
                              </w:rPr>
                            </w:pPr>
                            <w:r>
                              <w:rPr>
                                <w:rFonts w:ascii="Gill Sans" w:hAnsi="Gill Sans"/>
                                <w:sz w:val="16"/>
                              </w:rPr>
                              <w:t>May</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182C07A" w14:textId="77777777" w:rsidR="0065553E" w:rsidRDefault="0065553E">
                            <w:pPr>
                              <w:rPr>
                                <w:rFonts w:ascii="Gill Sans" w:hAnsi="Gill Sans"/>
                                <w:sz w:val="16"/>
                              </w:rPr>
                            </w:pPr>
                            <w:r>
                              <w:rPr>
                                <w:rFonts w:ascii="Gill Sans" w:hAnsi="Gill Sans"/>
                                <w:sz w:val="16"/>
                              </w:rPr>
                              <w:t>Jun</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01EDFB0" w14:textId="77777777" w:rsidR="0065553E" w:rsidRDefault="0065553E">
                            <w:pPr>
                              <w:jc w:val="center"/>
                              <w:rPr>
                                <w:rFonts w:ascii="Gill Sans" w:hAnsi="Gill Sans"/>
                                <w:sz w:val="16"/>
                              </w:rPr>
                            </w:pPr>
                            <w:r>
                              <w:rPr>
                                <w:rFonts w:ascii="Gill Sans" w:hAnsi="Gill Sans"/>
                                <w:sz w:val="16"/>
                              </w:rPr>
                              <w:t>Jul</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B7834D5" w14:textId="77777777" w:rsidR="0065553E" w:rsidRDefault="0065553E">
                            <w:pPr>
                              <w:jc w:val="center"/>
                              <w:rPr>
                                <w:rFonts w:ascii="Gill Sans" w:hAnsi="Gill Sans"/>
                                <w:sz w:val="16"/>
                              </w:rPr>
                            </w:pPr>
                            <w:r>
                              <w:rPr>
                                <w:rFonts w:ascii="Gill Sans" w:hAnsi="Gill Sans"/>
                                <w:sz w:val="16"/>
                              </w:rPr>
                              <w:t>Aug</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8FBDAC" w14:textId="77777777" w:rsidR="0065553E" w:rsidRDefault="0065553E">
                            <w:pPr>
                              <w:jc w:val="center"/>
                              <w:rPr>
                                <w:rFonts w:ascii="Gill Sans" w:hAnsi="Gill Sans"/>
                                <w:sz w:val="16"/>
                              </w:rPr>
                            </w:pPr>
                            <w:r>
                              <w:rPr>
                                <w:rFonts w:ascii="Gill Sans" w:hAnsi="Gill Sans"/>
                                <w:sz w:val="16"/>
                              </w:rPr>
                              <w:t>Sep</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E6C57B5" w14:textId="77777777" w:rsidR="0065553E" w:rsidRDefault="0065553E">
                            <w:pPr>
                              <w:jc w:val="center"/>
                              <w:rPr>
                                <w:rFonts w:ascii="Gill Sans" w:hAnsi="Gill Sans"/>
                                <w:sz w:val="16"/>
                              </w:rPr>
                            </w:pPr>
                            <w:r>
                              <w:rPr>
                                <w:rFonts w:ascii="Gill Sans" w:hAnsi="Gill Sans"/>
                                <w:sz w:val="16"/>
                              </w:rPr>
                              <w:t>Oct</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D6DADFE" w14:textId="77777777" w:rsidR="0065553E" w:rsidRDefault="0065553E">
                            <w:pPr>
                              <w:jc w:val="center"/>
                              <w:rPr>
                                <w:rFonts w:ascii="Gill Sans" w:hAnsi="Gill Sans"/>
                                <w:sz w:val="16"/>
                              </w:rPr>
                            </w:pPr>
                            <w:r>
                              <w:rPr>
                                <w:rFonts w:ascii="Gill Sans" w:hAnsi="Gill Sans"/>
                                <w:sz w:val="16"/>
                              </w:rPr>
                              <w:t>Nov</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3B8D134" w14:textId="77777777" w:rsidR="0065553E" w:rsidRDefault="0065553E">
                            <w:pPr>
                              <w:jc w:val="center"/>
                              <w:rPr>
                                <w:rFonts w:ascii="Gill Sans" w:hAnsi="Gill Sans"/>
                                <w:sz w:val="16"/>
                              </w:rPr>
                            </w:pPr>
                            <w:r>
                              <w:rPr>
                                <w:rFonts w:ascii="Gill Sans" w:hAnsi="Gill Sans"/>
                                <w:sz w:val="16"/>
                              </w:rPr>
                              <w:t>Dec</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43E68E4" w14:textId="77777777" w:rsidR="0065553E" w:rsidRDefault="0065553E">
                            <w:pPr>
                              <w:jc w:val="center"/>
                              <w:rPr>
                                <w:rFonts w:ascii="Gill Sans" w:hAnsi="Gill Sans"/>
                                <w:sz w:val="16"/>
                              </w:rPr>
                            </w:pPr>
                            <w:r>
                              <w:rPr>
                                <w:rFonts w:ascii="Gill Sans" w:hAnsi="Gill Sans"/>
                                <w:sz w:val="16"/>
                              </w:rPr>
                              <w:t>Jan</w:t>
                            </w:r>
                          </w:p>
                        </w:tc>
                        <w:tc>
                          <w:tcPr>
                            <w:tcW w:w="528"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494AEB16" w14:textId="77777777" w:rsidR="0065553E" w:rsidRDefault="0065553E">
                            <w:pPr>
                              <w:jc w:val="center"/>
                              <w:rPr>
                                <w:rFonts w:ascii="Gill Sans" w:hAnsi="Gill Sans"/>
                                <w:sz w:val="16"/>
                              </w:rPr>
                            </w:pPr>
                            <w:r>
                              <w:rPr>
                                <w:rFonts w:ascii="Gill Sans" w:hAnsi="Gill Sans"/>
                                <w:sz w:val="16"/>
                              </w:rPr>
                              <w:t>Feb</w:t>
                            </w:r>
                          </w:p>
                        </w:tc>
                      </w:tr>
                      <w:tr w:rsidR="0065553E" w14:paraId="27E807D0" w14:textId="77777777">
                        <w:trPr>
                          <w:trHeight w:val="148"/>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8EA6DC0" w14:textId="77777777" w:rsidR="0065553E" w:rsidRDefault="0065553E">
                            <w:pPr>
                              <w:rPr>
                                <w:rFonts w:cs="Arial"/>
                                <w:sz w:val="16"/>
                              </w:rPr>
                            </w:pPr>
                            <w:r>
                              <w:rPr>
                                <w:rFonts w:cs="Arial"/>
                                <w:sz w:val="16"/>
                              </w:rPr>
                              <w:t>Dry harvest &amp; threshing</w:t>
                            </w: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2481054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04B3C31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7F511F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C2D69B"/>
                            <w:tcMar>
                              <w:left w:w="98" w:type="dxa"/>
                              <w:right w:w="108" w:type="dxa"/>
                            </w:tcMar>
                          </w:tcPr>
                          <w:p w14:paraId="662BB3A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597FB4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29015C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C9F7F1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DB06A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69BB73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ED1BFA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FB26CB8"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1B019CC6" w14:textId="77777777" w:rsidR="0065553E" w:rsidRDefault="0065553E">
                            <w:pPr>
                              <w:jc w:val="center"/>
                              <w:rPr>
                                <w:rFonts w:cs="Arial"/>
                                <w:b/>
                                <w:sz w:val="16"/>
                              </w:rPr>
                            </w:pPr>
                          </w:p>
                        </w:tc>
                      </w:tr>
                      <w:tr w:rsidR="0065553E" w14:paraId="7EAF6296"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B806CAA" w14:textId="77777777" w:rsidR="0065553E" w:rsidRDefault="0065553E">
                            <w:pPr>
                              <w:rPr>
                                <w:rFonts w:cs="Arial"/>
                                <w:sz w:val="16"/>
                              </w:rPr>
                            </w:pPr>
                            <w:r>
                              <w:rPr>
                                <w:rFonts w:cs="Arial"/>
                                <w:sz w:val="16"/>
                              </w:rPr>
                              <w:t>Land preparation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8D56EC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F07AAE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3414E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D1258C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3E49D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048DC8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4E569A8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6B734FA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41C3003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70EB723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943634"/>
                            <w:tcMar>
                              <w:left w:w="98" w:type="dxa"/>
                              <w:right w:w="108" w:type="dxa"/>
                            </w:tcMar>
                          </w:tcPr>
                          <w:p w14:paraId="138A02C6"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30992864" w14:textId="77777777" w:rsidR="0065553E" w:rsidRDefault="0065553E">
                            <w:pPr>
                              <w:jc w:val="center"/>
                              <w:rPr>
                                <w:rFonts w:cs="Arial"/>
                                <w:b/>
                                <w:sz w:val="16"/>
                              </w:rPr>
                            </w:pPr>
                          </w:p>
                        </w:tc>
                      </w:tr>
                      <w:tr w:rsidR="0065553E" w14:paraId="0B27075C"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96601AA" w14:textId="77777777" w:rsidR="0065553E" w:rsidRDefault="0065553E">
                            <w:pPr>
                              <w:rPr>
                                <w:rFonts w:cs="Arial"/>
                                <w:sz w:val="16"/>
                              </w:rPr>
                            </w:pPr>
                            <w:r>
                              <w:rPr>
                                <w:rFonts w:cs="Arial"/>
                                <w:sz w:val="16"/>
                              </w:rPr>
                              <w:t>Land preparation(Vegetables)</w:t>
                            </w: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495AA34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3536064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749B897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0DF5728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1C364B1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1F497D"/>
                            <w:tcMar>
                              <w:left w:w="98" w:type="dxa"/>
                              <w:right w:w="108" w:type="dxa"/>
                            </w:tcMar>
                          </w:tcPr>
                          <w:p w14:paraId="69EB090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365F91"/>
                            <w:tcMar>
                              <w:left w:w="98" w:type="dxa"/>
                              <w:right w:w="108" w:type="dxa"/>
                            </w:tcMar>
                          </w:tcPr>
                          <w:p w14:paraId="78C6CF7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E12450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DEFD3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48CC0A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6C771AC"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1F497D"/>
                            <w:tcMar>
                              <w:left w:w="98" w:type="dxa"/>
                              <w:right w:w="108" w:type="dxa"/>
                            </w:tcMar>
                          </w:tcPr>
                          <w:p w14:paraId="5C60DDBA" w14:textId="77777777" w:rsidR="0065553E" w:rsidRDefault="0065553E">
                            <w:pPr>
                              <w:jc w:val="center"/>
                              <w:rPr>
                                <w:rFonts w:cs="Arial"/>
                                <w:b/>
                                <w:sz w:val="16"/>
                              </w:rPr>
                            </w:pPr>
                          </w:p>
                        </w:tc>
                      </w:tr>
                      <w:tr w:rsidR="0065553E" w14:paraId="1B83121A"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351FF47" w14:textId="77777777" w:rsidR="0065553E" w:rsidRDefault="0065553E">
                            <w:pPr>
                              <w:rPr>
                                <w:rFonts w:cs="Arial"/>
                                <w:sz w:val="16"/>
                              </w:rPr>
                            </w:pPr>
                            <w:r>
                              <w:rPr>
                                <w:rFonts w:cs="Arial"/>
                                <w:sz w:val="16"/>
                              </w:rPr>
                              <w:t>Ploughing &amp; planting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BBB431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A09FD1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C3FEBA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B3FF5E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FCA6EF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1013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67BCCBE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50E7A1A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669900"/>
                            <w:tcMar>
                              <w:left w:w="98" w:type="dxa"/>
                              <w:right w:w="108" w:type="dxa"/>
                            </w:tcMar>
                          </w:tcPr>
                          <w:p w14:paraId="6132699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6923C"/>
                            <w:tcMar>
                              <w:left w:w="98" w:type="dxa"/>
                              <w:right w:w="108" w:type="dxa"/>
                            </w:tcMar>
                          </w:tcPr>
                          <w:p w14:paraId="660A072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669900"/>
                            <w:tcMar>
                              <w:left w:w="98" w:type="dxa"/>
                              <w:right w:w="108" w:type="dxa"/>
                            </w:tcMar>
                          </w:tcPr>
                          <w:p w14:paraId="29C1EEBD"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0FF094A4" w14:textId="77777777" w:rsidR="0065553E" w:rsidRDefault="0065553E">
                            <w:pPr>
                              <w:jc w:val="center"/>
                              <w:rPr>
                                <w:rFonts w:cs="Arial"/>
                                <w:b/>
                                <w:sz w:val="16"/>
                              </w:rPr>
                            </w:pPr>
                          </w:p>
                        </w:tc>
                      </w:tr>
                      <w:tr w:rsidR="0065553E" w14:paraId="4368F416"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0E5A1D9B" w14:textId="77777777" w:rsidR="0065553E" w:rsidRDefault="0065553E">
                            <w:pPr>
                              <w:rPr>
                                <w:rFonts w:cs="Arial"/>
                                <w:sz w:val="16"/>
                              </w:rPr>
                            </w:pPr>
                            <w:r>
                              <w:rPr>
                                <w:rFonts w:cs="Arial"/>
                                <w:sz w:val="16"/>
                              </w:rPr>
                              <w:t>Ploughing &amp; planting (Vegetables)</w:t>
                            </w: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22E729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AEED5E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77920BC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38DC0A2C"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6C7F0B2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60DAE6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00"/>
                            <w:tcMar>
                              <w:left w:w="98" w:type="dxa"/>
                              <w:right w:w="108" w:type="dxa"/>
                            </w:tcMar>
                          </w:tcPr>
                          <w:p w14:paraId="48C2E9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87FDE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C989F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63C92A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CD3E48B"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00"/>
                            <w:tcMar>
                              <w:left w:w="98" w:type="dxa"/>
                              <w:right w:w="108" w:type="dxa"/>
                            </w:tcMar>
                          </w:tcPr>
                          <w:p w14:paraId="27F37F57" w14:textId="77777777" w:rsidR="0065553E" w:rsidRDefault="0065553E">
                            <w:pPr>
                              <w:jc w:val="center"/>
                              <w:rPr>
                                <w:rFonts w:cs="Arial"/>
                                <w:b/>
                                <w:sz w:val="16"/>
                              </w:rPr>
                            </w:pPr>
                          </w:p>
                        </w:tc>
                      </w:tr>
                      <w:tr w:rsidR="0065553E" w14:paraId="1731F6B9"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C68D4C6" w14:textId="77777777" w:rsidR="0065553E" w:rsidRDefault="0065553E">
                            <w:pPr>
                              <w:rPr>
                                <w:rFonts w:cs="Arial"/>
                                <w:sz w:val="16"/>
                              </w:rPr>
                            </w:pPr>
                            <w:r>
                              <w:rPr>
                                <w:rFonts w:cs="Arial"/>
                                <w:sz w:val="16"/>
                              </w:rPr>
                              <w:t>Weeding (maize)</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CB76F2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430AA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9FC525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FF09C7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CAF638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F8A649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B4215B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14859D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79646"/>
                            <w:tcMar>
                              <w:left w:w="98" w:type="dxa"/>
                              <w:right w:w="108" w:type="dxa"/>
                            </w:tcMar>
                          </w:tcPr>
                          <w:p w14:paraId="6FAA40D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9933"/>
                            <w:tcMar>
                              <w:left w:w="98" w:type="dxa"/>
                              <w:right w:w="108" w:type="dxa"/>
                            </w:tcMar>
                          </w:tcPr>
                          <w:p w14:paraId="7186BF3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58427"/>
                            <w:tcMar>
                              <w:left w:w="98" w:type="dxa"/>
                              <w:right w:w="108" w:type="dxa"/>
                            </w:tcMar>
                          </w:tcPr>
                          <w:p w14:paraId="5961861A"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58427"/>
                            <w:tcMar>
                              <w:left w:w="98" w:type="dxa"/>
                              <w:right w:w="108" w:type="dxa"/>
                            </w:tcMar>
                          </w:tcPr>
                          <w:p w14:paraId="0D62826B" w14:textId="77777777" w:rsidR="0065553E" w:rsidRDefault="0065553E">
                            <w:pPr>
                              <w:jc w:val="center"/>
                              <w:rPr>
                                <w:rFonts w:cs="Arial"/>
                                <w:b/>
                                <w:sz w:val="16"/>
                              </w:rPr>
                            </w:pPr>
                          </w:p>
                        </w:tc>
                      </w:tr>
                      <w:tr w:rsidR="0065553E" w14:paraId="5FDC1C35"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2D2E55B" w14:textId="77777777" w:rsidR="0065553E" w:rsidRDefault="0065553E">
                            <w:pPr>
                              <w:rPr>
                                <w:rFonts w:cs="Arial"/>
                                <w:sz w:val="16"/>
                              </w:rPr>
                            </w:pPr>
                            <w:r>
                              <w:rPr>
                                <w:rFonts w:cs="Arial"/>
                                <w:sz w:val="16"/>
                              </w:rPr>
                              <w:t>Weeding (Vegetables)</w:t>
                            </w: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FB5BF35"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A75248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B0630F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579083B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5E19C81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1E1EE91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22DFCD3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808080"/>
                            <w:tcMar>
                              <w:left w:w="98" w:type="dxa"/>
                              <w:right w:w="108" w:type="dxa"/>
                            </w:tcMar>
                          </w:tcPr>
                          <w:p w14:paraId="7ECFF4D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AEFE73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0861B6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3D5D98B"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5E0779E5" w14:textId="77777777" w:rsidR="0065553E" w:rsidRDefault="0065553E">
                            <w:pPr>
                              <w:jc w:val="center"/>
                              <w:rPr>
                                <w:rFonts w:cs="Arial"/>
                                <w:b/>
                                <w:sz w:val="16"/>
                              </w:rPr>
                            </w:pPr>
                          </w:p>
                        </w:tc>
                      </w:tr>
                      <w:tr w:rsidR="0065553E" w14:paraId="18B3C568" w14:textId="77777777">
                        <w:trPr>
                          <w:trHeight w:val="85"/>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1A330B2D" w14:textId="77777777" w:rsidR="0065553E" w:rsidRDefault="0065553E">
                            <w:pPr>
                              <w:rPr>
                                <w:rFonts w:cs="Arial"/>
                                <w:sz w:val="16"/>
                              </w:rPr>
                            </w:pPr>
                            <w:r>
                              <w:rPr>
                                <w:rFonts w:cs="Arial"/>
                                <w:sz w:val="16"/>
                              </w:rPr>
                              <w:t>Harvesting (vegetables)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4082B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4CE4216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66E2C56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24BC28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615E61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C000"/>
                            <w:tcMar>
                              <w:left w:w="98" w:type="dxa"/>
                              <w:right w:w="108" w:type="dxa"/>
                            </w:tcMar>
                          </w:tcPr>
                          <w:p w14:paraId="7CC1D2F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2C7E1C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92CFC5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DD94AC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417995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861F2D8"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60AE45AC" w14:textId="77777777" w:rsidR="0065553E" w:rsidRDefault="0065553E">
                            <w:pPr>
                              <w:jc w:val="center"/>
                              <w:rPr>
                                <w:rFonts w:cs="Arial"/>
                                <w:b/>
                                <w:sz w:val="16"/>
                              </w:rPr>
                            </w:pPr>
                          </w:p>
                        </w:tc>
                      </w:tr>
                      <w:tr w:rsidR="0065553E" w14:paraId="6A7A8DEE"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43A8EC2A" w14:textId="77777777" w:rsidR="0065553E" w:rsidRDefault="0065553E">
                            <w:pPr>
                              <w:rPr>
                                <w:rFonts w:cs="Arial"/>
                                <w:sz w:val="16"/>
                              </w:rPr>
                            </w:pPr>
                            <w:r>
                              <w:rPr>
                                <w:rFonts w:cs="Arial"/>
                                <w:sz w:val="16"/>
                              </w:rPr>
                              <w:t>Casual Labour (domestic work, crop fields, herding &amp; public works)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278E8B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85809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3A1EF5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6681DC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334AF2B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5D4F5D9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8C6E37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110419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37B1FC8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42318E6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7C80"/>
                            <w:tcMar>
                              <w:left w:w="98" w:type="dxa"/>
                              <w:right w:w="108" w:type="dxa"/>
                            </w:tcMar>
                          </w:tcPr>
                          <w:p w14:paraId="022FCFB9"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7C80"/>
                            <w:tcMar>
                              <w:left w:w="98" w:type="dxa"/>
                              <w:right w:w="108" w:type="dxa"/>
                            </w:tcMar>
                          </w:tcPr>
                          <w:p w14:paraId="7F408D52" w14:textId="77777777" w:rsidR="0065553E" w:rsidRDefault="0065553E">
                            <w:pPr>
                              <w:jc w:val="center"/>
                              <w:rPr>
                                <w:rFonts w:cs="Arial"/>
                                <w:b/>
                                <w:sz w:val="16"/>
                              </w:rPr>
                            </w:pPr>
                          </w:p>
                        </w:tc>
                      </w:tr>
                      <w:tr w:rsidR="0065553E" w14:paraId="5739077E"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7AA3E010" w14:textId="77777777" w:rsidR="0065553E" w:rsidRDefault="0065553E">
                            <w:pPr>
                              <w:rPr>
                                <w:rFonts w:cs="Arial"/>
                                <w:sz w:val="16"/>
                              </w:rPr>
                            </w:pPr>
                            <w:r>
                              <w:rPr>
                                <w:rFonts w:cs="Arial"/>
                                <w:sz w:val="16"/>
                              </w:rPr>
                              <w:t>Off-Farm Employment</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BD7C8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2038F4C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4412340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961E46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B85102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0ACA5B6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1020413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0730F4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191D31DE"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100ED1CA"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4A442A"/>
                            <w:tcMar>
                              <w:left w:w="98" w:type="dxa"/>
                              <w:right w:w="108" w:type="dxa"/>
                            </w:tcMar>
                          </w:tcPr>
                          <w:p w14:paraId="2392F871"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4A442A"/>
                            <w:tcMar>
                              <w:left w:w="98" w:type="dxa"/>
                              <w:right w:w="108" w:type="dxa"/>
                            </w:tcMar>
                          </w:tcPr>
                          <w:p w14:paraId="5851DA85" w14:textId="77777777" w:rsidR="0065553E" w:rsidRDefault="0065553E">
                            <w:pPr>
                              <w:jc w:val="center"/>
                              <w:rPr>
                                <w:rFonts w:cs="Arial"/>
                                <w:b/>
                                <w:sz w:val="16"/>
                              </w:rPr>
                            </w:pPr>
                          </w:p>
                        </w:tc>
                      </w:tr>
                      <w:tr w:rsidR="0065553E" w14:paraId="631170F5" w14:textId="77777777">
                        <w:trPr>
                          <w:trHeight w:val="60"/>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41E14B2F" w14:textId="77777777" w:rsidR="0065553E" w:rsidRDefault="0065553E">
                            <w:pPr>
                              <w:rPr>
                                <w:rFonts w:cs="Arial"/>
                                <w:sz w:val="16"/>
                              </w:rPr>
                            </w:pPr>
                            <w:r>
                              <w:rPr>
                                <w:rFonts w:cs="Arial"/>
                                <w:sz w:val="16"/>
                              </w:rPr>
                              <w:t>Livestock sales</w:t>
                            </w: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7B0E1ED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67C1227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7754612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7B21311F"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43666594"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4A53A73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FFFF"/>
                            <w:tcMar>
                              <w:left w:w="98" w:type="dxa"/>
                              <w:right w:w="108" w:type="dxa"/>
                            </w:tcMar>
                          </w:tcPr>
                          <w:p w14:paraId="064301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53AFF6F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20A13F97"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651134A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FF0000"/>
                            <w:tcMar>
                              <w:left w:w="98" w:type="dxa"/>
                              <w:right w:w="108" w:type="dxa"/>
                            </w:tcMar>
                          </w:tcPr>
                          <w:p w14:paraId="601D0E34"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FFFFFF"/>
                            <w:tcMar>
                              <w:left w:w="98" w:type="dxa"/>
                              <w:right w:w="108" w:type="dxa"/>
                            </w:tcMar>
                          </w:tcPr>
                          <w:p w14:paraId="55B6DB8C" w14:textId="77777777" w:rsidR="0065553E" w:rsidRDefault="0065553E">
                            <w:pPr>
                              <w:jc w:val="center"/>
                              <w:rPr>
                                <w:rFonts w:cs="Arial"/>
                                <w:b/>
                                <w:sz w:val="16"/>
                              </w:rPr>
                            </w:pPr>
                          </w:p>
                        </w:tc>
                      </w:tr>
                      <w:tr w:rsidR="0065553E" w14:paraId="7D3908ED" w14:textId="77777777">
                        <w:trPr>
                          <w:trHeight w:val="62"/>
                          <w:jc w:val="center"/>
                        </w:trPr>
                        <w:tc>
                          <w:tcPr>
                            <w:tcW w:w="2563" w:type="dxa"/>
                            <w:tcBorders>
                              <w:top w:val="single" w:sz="4" w:space="0" w:color="000001"/>
                              <w:left w:val="single" w:sz="4" w:space="0" w:color="000001"/>
                              <w:bottom w:val="single" w:sz="4" w:space="0" w:color="000001"/>
                            </w:tcBorders>
                            <w:shd w:val="clear" w:color="auto" w:fill="FFFFFF"/>
                            <w:tcMar>
                              <w:left w:w="24" w:type="dxa"/>
                            </w:tcMar>
                          </w:tcPr>
                          <w:p w14:paraId="2F2764CF" w14:textId="77777777" w:rsidR="0065553E" w:rsidRDefault="0065553E">
                            <w:pPr>
                              <w:rPr>
                                <w:rFonts w:cs="Arial"/>
                                <w:sz w:val="16"/>
                              </w:rPr>
                            </w:pPr>
                            <w:r>
                              <w:rPr>
                                <w:rFonts w:cs="Arial"/>
                                <w:sz w:val="16"/>
                              </w:rPr>
                              <w:t>Purchases</w:t>
                            </w: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5533211"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33B479FD"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2DB8A126"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F0AF829"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02DF1012"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4278277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68F6238"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5B7C23B"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45A31AA3"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1D41CAD0" w14:textId="77777777" w:rsidR="0065553E" w:rsidRDefault="0065553E">
                            <w:pPr>
                              <w:jc w:val="center"/>
                              <w:rPr>
                                <w:rFonts w:cs="Arial"/>
                                <w:b/>
                                <w:sz w:val="16"/>
                              </w:rPr>
                            </w:pPr>
                          </w:p>
                        </w:tc>
                        <w:tc>
                          <w:tcPr>
                            <w:tcW w:w="528" w:type="dxa"/>
                            <w:tcBorders>
                              <w:top w:val="single" w:sz="4" w:space="0" w:color="000001"/>
                              <w:left w:val="single" w:sz="4" w:space="0" w:color="000001"/>
                              <w:bottom w:val="single" w:sz="4" w:space="0" w:color="000001"/>
                            </w:tcBorders>
                            <w:shd w:val="clear" w:color="auto" w:fill="74F5F8"/>
                            <w:tcMar>
                              <w:left w:w="98" w:type="dxa"/>
                              <w:right w:w="108" w:type="dxa"/>
                            </w:tcMar>
                          </w:tcPr>
                          <w:p w14:paraId="000E611D" w14:textId="77777777" w:rsidR="0065553E" w:rsidRDefault="0065553E">
                            <w:pPr>
                              <w:jc w:val="center"/>
                              <w:rPr>
                                <w:rFonts w:cs="Arial"/>
                                <w:b/>
                                <w:sz w:val="16"/>
                              </w:rPr>
                            </w:pPr>
                          </w:p>
                        </w:tc>
                        <w:tc>
                          <w:tcPr>
                            <w:tcW w:w="528" w:type="dxa"/>
                            <w:tcBorders>
                              <w:left w:val="single" w:sz="4" w:space="0" w:color="000001"/>
                              <w:bottom w:val="single" w:sz="4" w:space="0" w:color="000001"/>
                              <w:right w:val="single" w:sz="4" w:space="0" w:color="000001"/>
                            </w:tcBorders>
                            <w:shd w:val="clear" w:color="auto" w:fill="74F5F8"/>
                            <w:tcMar>
                              <w:left w:w="98" w:type="dxa"/>
                              <w:right w:w="108" w:type="dxa"/>
                            </w:tcMar>
                          </w:tcPr>
                          <w:p w14:paraId="42B036F4" w14:textId="77777777" w:rsidR="0065553E" w:rsidRDefault="0065553E">
                            <w:pPr>
                              <w:jc w:val="center"/>
                              <w:rPr>
                                <w:rFonts w:cs="Arial"/>
                                <w:b/>
                                <w:sz w:val="16"/>
                              </w:rPr>
                            </w:pPr>
                          </w:p>
                        </w:tc>
                      </w:tr>
                    </w:tbl>
                    <w:p w14:paraId="10187538" w14:textId="77777777" w:rsidR="0065553E" w:rsidRDefault="0065553E"/>
                  </w:txbxContent>
                </v:textbox>
                <w10:wrap type="square"/>
              </v:shape>
            </w:pict>
          </mc:Fallback>
        </mc:AlternateContent>
      </w:r>
    </w:p>
    <w:p w14:paraId="586604D1" w14:textId="77777777" w:rsidR="00771A4F" w:rsidRDefault="00F924D0">
      <w:pPr>
        <w:pStyle w:val="TextBody"/>
      </w:pPr>
      <w:r>
        <w:t>Vegetable farming is stretched out longer and vegetables are planted more continuously, to bring a steady income. Land preparation takes place through autumn, winter and spring up to September, with planting happening at the same time. They are tended and weeded through the same seasons up until October, by which time harvesting is completed.</w:t>
      </w:r>
    </w:p>
    <w:p w14:paraId="5CD3A4A2" w14:textId="77777777" w:rsidR="00771A4F" w:rsidRDefault="00F924D0">
      <w:pPr>
        <w:pStyle w:val="TextBody"/>
      </w:pPr>
      <w:r>
        <w:t xml:space="preserve">The peak period for casual work availability is from November to February, while off-farm work is also available during winter from May to August. Livestock sales tend to peak in winter from May to Jul and in spring or early </w:t>
      </w:r>
      <w:r>
        <w:lastRenderedPageBreak/>
        <w:t>summer, from October to January. The latter is often to pay for summer expenses such as the Christmas holiday season.</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7C0D94A7"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E5FCB78" w14:textId="77777777" w:rsidR="00771A4F" w:rsidRDefault="00F924D0">
            <w:pPr>
              <w:pStyle w:val="Heading1"/>
            </w:pPr>
            <w:r>
              <w:t>Wealth Breakdown</w:t>
            </w:r>
          </w:p>
        </w:tc>
      </w:tr>
    </w:tbl>
    <w:p w14:paraId="300CD79C" w14:textId="77777777" w:rsidR="00771A4F" w:rsidRDefault="00F924D0">
      <w:pPr>
        <w:pStyle w:val="TextBody"/>
      </w:pPr>
      <w:r>
        <w:t>Wealth in this livelihood zone is determined by four factors:</w:t>
      </w:r>
    </w:p>
    <w:p w14:paraId="77B848C5" w14:textId="77777777" w:rsidR="00771A4F" w:rsidRDefault="00F924D0">
      <w:pPr>
        <w:pStyle w:val="TextBody"/>
        <w:numPr>
          <w:ilvl w:val="0"/>
          <w:numId w:val="2"/>
        </w:numPr>
      </w:pPr>
      <w:r>
        <w:t xml:space="preserve">Employment, a product education and good social connections; </w:t>
      </w:r>
    </w:p>
    <w:p w14:paraId="73CCAA3F" w14:textId="77777777" w:rsidR="00771A4F" w:rsidRDefault="00F924D0">
      <w:pPr>
        <w:pStyle w:val="TextBody"/>
        <w:numPr>
          <w:ilvl w:val="0"/>
          <w:numId w:val="2"/>
        </w:numPr>
      </w:pPr>
      <w:r>
        <w:t xml:space="preserve">Ownership of a business, such as a spaza shop or bakkie, taxi; </w:t>
      </w:r>
    </w:p>
    <w:p w14:paraId="0DAC1652" w14:textId="77777777" w:rsidR="00771A4F" w:rsidRDefault="00F924D0">
      <w:pPr>
        <w:pStyle w:val="TextBody"/>
        <w:numPr>
          <w:ilvl w:val="0"/>
          <w:numId w:val="2"/>
        </w:numPr>
      </w:pPr>
      <w:r>
        <w:t>Land holding; and</w:t>
      </w:r>
    </w:p>
    <w:p w14:paraId="1DE0FCC4" w14:textId="48DC9475" w:rsidR="00771A4F" w:rsidRDefault="00BD1489">
      <w:pPr>
        <w:pStyle w:val="TextBody"/>
        <w:numPr>
          <w:ilvl w:val="0"/>
          <w:numId w:val="2"/>
        </w:numPr>
      </w:pPr>
      <w:r>
        <w:rPr>
          <w:noProof/>
          <w:lang w:val="en-US" w:eastAsia="en-US" w:bidi="ar-SA"/>
        </w:rPr>
        <w:drawing>
          <wp:anchor distT="0" distB="0" distL="114300" distR="114300" simplePos="0" relativeHeight="251658240" behindDoc="0" locked="0" layoutInCell="1" allowOverlap="1" wp14:anchorId="44F4AC2F" wp14:editId="7C560366">
            <wp:simplePos x="0" y="0"/>
            <wp:positionH relativeFrom="column">
              <wp:posOffset>33020</wp:posOffset>
            </wp:positionH>
            <wp:positionV relativeFrom="paragraph">
              <wp:posOffset>523875</wp:posOffset>
            </wp:positionV>
            <wp:extent cx="3074670" cy="18719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8">
                      <a:extLst>
                        <a:ext uri="{28A0092B-C50C-407E-A947-70E740481C1C}">
                          <a14:useLocalDpi xmlns:a14="http://schemas.microsoft.com/office/drawing/2010/main" val="0"/>
                        </a:ext>
                      </a:extLst>
                    </a:blip>
                    <a:srcRect l="30414" t="20781" r="9195" b="6918"/>
                    <a:stretch>
                      <a:fillRect/>
                    </a:stretch>
                  </pic:blipFill>
                  <pic:spPr bwMode="auto">
                    <a:xfrm>
                      <a:off x="0" y="0"/>
                      <a:ext cx="3074670" cy="1871980"/>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F3D12">
        <w:rPr>
          <w:noProof/>
          <w:lang w:val="en-US" w:eastAsia="en-US" w:bidi="ar-SA"/>
        </w:rPr>
        <mc:AlternateContent>
          <mc:Choice Requires="wps">
            <w:drawing>
              <wp:anchor distT="0" distB="0" distL="0" distR="0" simplePos="0" relativeHeight="9" behindDoc="0" locked="0" layoutInCell="1" allowOverlap="1" wp14:anchorId="604A0F25" wp14:editId="1F58C0EC">
                <wp:simplePos x="0" y="0"/>
                <wp:positionH relativeFrom="column">
                  <wp:posOffset>0</wp:posOffset>
                </wp:positionH>
                <wp:positionV relativeFrom="paragraph">
                  <wp:posOffset>252095</wp:posOffset>
                </wp:positionV>
                <wp:extent cx="6119495" cy="2303340"/>
                <wp:effectExtent l="0" t="0" r="1905" b="8255"/>
                <wp:wrapSquare wrapText="largest"/>
                <wp:docPr id="12" name="Frame3"/>
                <wp:cNvGraphicFramePr/>
                <a:graphic xmlns:a="http://schemas.openxmlformats.org/drawingml/2006/main">
                  <a:graphicData uri="http://schemas.microsoft.com/office/word/2010/wordprocessingShape">
                    <wps:wsp>
                      <wps:cNvSpPr txBox="1"/>
                      <wps:spPr>
                        <a:xfrm>
                          <a:off x="0" y="0"/>
                          <a:ext cx="6119495" cy="2303340"/>
                        </a:xfrm>
                        <a:prstGeom prst="rect">
                          <a:avLst/>
                        </a:prstGeom>
                        <a:ln w="635">
                          <a:solidFill>
                            <a:srgbClr val="000080"/>
                          </a:solidFill>
                        </a:ln>
                      </wps:spPr>
                      <wps:txbx>
                        <w:txbxContent>
                          <w:p w14:paraId="122A6710" w14:textId="775A931B" w:rsidR="0065553E" w:rsidRDefault="0065553E" w:rsidP="00BD1489">
                            <w:pPr>
                              <w:pStyle w:val="Figure"/>
                              <w:spacing w:before="0"/>
                            </w:pPr>
                            <w:r>
                              <w:t xml:space="preserve">Figure </w:t>
                            </w:r>
                            <w:r>
                              <w:fldChar w:fldCharType="begin"/>
                            </w:r>
                            <w:r>
                              <w:instrText>SEQ Figure \* ARABIC</w:instrText>
                            </w:r>
                            <w:r>
                              <w:fldChar w:fldCharType="separate"/>
                            </w:r>
                            <w:r>
                              <w:t>5</w:t>
                            </w:r>
                            <w:r>
                              <w:fldChar w:fldCharType="end"/>
                            </w:r>
                            <w:r>
                              <w:t>: Wealth breakdown in the north eastern Limpopo open access farming livelihood zone</w:t>
                            </w:r>
                          </w:p>
                          <w:tbl>
                            <w:tblPr>
                              <w:tblW w:w="4566" w:type="dxa"/>
                              <w:jc w:val="right"/>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15"/>
                              <w:gridCol w:w="913"/>
                              <w:gridCol w:w="675"/>
                              <w:gridCol w:w="675"/>
                              <w:gridCol w:w="794"/>
                              <w:gridCol w:w="794"/>
                            </w:tblGrid>
                            <w:tr w:rsidR="0065553E" w14:paraId="7DA703F4" w14:textId="77777777" w:rsidTr="006F3D12">
                              <w:trPr>
                                <w:jc w:val="right"/>
                              </w:trPr>
                              <w:tc>
                                <w:tcPr>
                                  <w:tcW w:w="715" w:type="dxa"/>
                                  <w:vMerge w:val="restart"/>
                                  <w:tcBorders>
                                    <w:top w:val="single" w:sz="2" w:space="0" w:color="000000"/>
                                    <w:left w:val="single" w:sz="2" w:space="0" w:color="000000"/>
                                    <w:bottom w:val="single" w:sz="2" w:space="0" w:color="000000"/>
                                  </w:tcBorders>
                                  <w:shd w:val="clear" w:color="auto" w:fill="auto"/>
                                  <w:tcMar>
                                    <w:left w:w="54" w:type="dxa"/>
                                  </w:tcMar>
                                </w:tcPr>
                                <w:p w14:paraId="7FC09D03" w14:textId="77777777" w:rsidR="0065553E" w:rsidRDefault="0065553E">
                                  <w:pPr>
                                    <w:pStyle w:val="TableContents"/>
                                    <w:rPr>
                                      <w:sz w:val="14"/>
                                      <w:szCs w:val="14"/>
                                    </w:rPr>
                                  </w:pPr>
                                  <w:r>
                                    <w:rPr>
                                      <w:sz w:val="14"/>
                                      <w:szCs w:val="14"/>
                                    </w:rPr>
                                    <w:t>Category</w:t>
                                  </w:r>
                                </w:p>
                              </w:tc>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B5471E1" w14:textId="77777777" w:rsidR="0065553E" w:rsidRDefault="0065553E">
                                  <w:pPr>
                                    <w:pStyle w:val="TableContents"/>
                                    <w:rPr>
                                      <w:sz w:val="14"/>
                                      <w:szCs w:val="14"/>
                                    </w:rPr>
                                  </w:pPr>
                                  <w:r>
                                    <w:rPr>
                                      <w:sz w:val="14"/>
                                      <w:szCs w:val="14"/>
                                    </w:rPr>
                                    <w:t>Item</w:t>
                                  </w:r>
                                </w:p>
                              </w:tc>
                              <w:tc>
                                <w:tcPr>
                                  <w:tcW w:w="2938"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1A18CE6" w14:textId="77777777" w:rsidR="0065553E" w:rsidRDefault="0065553E">
                                  <w:pPr>
                                    <w:pStyle w:val="TableContents"/>
                                    <w:jc w:val="center"/>
                                    <w:rPr>
                                      <w:sz w:val="14"/>
                                      <w:szCs w:val="14"/>
                                    </w:rPr>
                                  </w:pPr>
                                  <w:r>
                                    <w:rPr>
                                      <w:sz w:val="14"/>
                                      <w:szCs w:val="14"/>
                                    </w:rPr>
                                    <w:t>Wealth Group (typical value in brackets)</w:t>
                                  </w:r>
                                </w:p>
                              </w:tc>
                            </w:tr>
                            <w:tr w:rsidR="0065553E" w14:paraId="30FC13E2" w14:textId="77777777" w:rsidTr="006F3D12">
                              <w:trPr>
                                <w:jc w:val="right"/>
                              </w:trPr>
                              <w:tc>
                                <w:tcPr>
                                  <w:tcW w:w="715" w:type="dxa"/>
                                  <w:vMerge/>
                                  <w:tcBorders>
                                    <w:top w:val="single" w:sz="2" w:space="0" w:color="000000"/>
                                    <w:left w:val="single" w:sz="2" w:space="0" w:color="000000"/>
                                    <w:bottom w:val="single" w:sz="2" w:space="0" w:color="000000"/>
                                  </w:tcBorders>
                                  <w:shd w:val="clear" w:color="auto" w:fill="auto"/>
                                  <w:tcMar>
                                    <w:left w:w="54" w:type="dxa"/>
                                  </w:tcMar>
                                </w:tcPr>
                                <w:p w14:paraId="0B4FB4E2" w14:textId="77777777" w:rsidR="0065553E" w:rsidRDefault="0065553E"/>
                              </w:tc>
                              <w:tc>
                                <w:tcPr>
                                  <w:tcW w:w="913" w:type="dxa"/>
                                  <w:vMerge/>
                                  <w:tcBorders>
                                    <w:top w:val="single" w:sz="2" w:space="0" w:color="000000"/>
                                    <w:left w:val="single" w:sz="2" w:space="0" w:color="000000"/>
                                    <w:bottom w:val="single" w:sz="2" w:space="0" w:color="000000"/>
                                  </w:tcBorders>
                                  <w:shd w:val="clear" w:color="auto" w:fill="auto"/>
                                  <w:tcMar>
                                    <w:left w:w="54" w:type="dxa"/>
                                  </w:tcMar>
                                </w:tcPr>
                                <w:p w14:paraId="0BDB04B7" w14:textId="77777777" w:rsidR="0065553E" w:rsidRDefault="0065553E"/>
                              </w:tc>
                              <w:tc>
                                <w:tcPr>
                                  <w:tcW w:w="675" w:type="dxa"/>
                                  <w:tcBorders>
                                    <w:left w:val="single" w:sz="2" w:space="0" w:color="000000"/>
                                    <w:bottom w:val="single" w:sz="2" w:space="0" w:color="000000"/>
                                  </w:tcBorders>
                                  <w:shd w:val="clear" w:color="auto" w:fill="auto"/>
                                  <w:tcMar>
                                    <w:left w:w="54" w:type="dxa"/>
                                  </w:tcMar>
                                </w:tcPr>
                                <w:p w14:paraId="6C50A650" w14:textId="77777777" w:rsidR="0065553E" w:rsidRDefault="0065553E">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6D092FFD" w14:textId="77777777" w:rsidR="0065553E" w:rsidRDefault="0065553E">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1482F087" w14:textId="77777777" w:rsidR="0065553E" w:rsidRDefault="0065553E">
                                  <w:pPr>
                                    <w:pStyle w:val="TableContents"/>
                                    <w:rPr>
                                      <w:sz w:val="14"/>
                                      <w:szCs w:val="14"/>
                                    </w:rPr>
                                  </w:pPr>
                                  <w:r>
                                    <w:rPr>
                                      <w:sz w:val="14"/>
                                      <w:szCs w:val="14"/>
                                    </w:rPr>
                                    <w:t>'Middle'</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E522901" w14:textId="77777777" w:rsidR="0065553E" w:rsidRDefault="0065553E">
                                  <w:pPr>
                                    <w:pStyle w:val="TableContents"/>
                                    <w:rPr>
                                      <w:sz w:val="14"/>
                                      <w:szCs w:val="14"/>
                                    </w:rPr>
                                  </w:pPr>
                                  <w:r>
                                    <w:rPr>
                                      <w:sz w:val="14"/>
                                      <w:szCs w:val="14"/>
                                    </w:rPr>
                                    <w:t>'Better off'</w:t>
                                  </w:r>
                                </w:p>
                              </w:tc>
                            </w:tr>
                            <w:tr w:rsidR="0065553E" w14:paraId="29A45A3A" w14:textId="77777777" w:rsidTr="006F3D12">
                              <w:trPr>
                                <w:jc w:val="right"/>
                              </w:trPr>
                              <w:tc>
                                <w:tcPr>
                                  <w:tcW w:w="715" w:type="dxa"/>
                                  <w:tcBorders>
                                    <w:left w:val="single" w:sz="2" w:space="0" w:color="000000"/>
                                    <w:bottom w:val="single" w:sz="2" w:space="0" w:color="000000"/>
                                  </w:tcBorders>
                                  <w:shd w:val="clear" w:color="auto" w:fill="auto"/>
                                  <w:tcMar>
                                    <w:left w:w="54" w:type="dxa"/>
                                  </w:tcMar>
                                </w:tcPr>
                                <w:p w14:paraId="51939D24" w14:textId="77777777" w:rsidR="0065553E" w:rsidRDefault="0065553E">
                                  <w:pPr>
                                    <w:pStyle w:val="TableContents"/>
                                    <w:rPr>
                                      <w:sz w:val="14"/>
                                      <w:szCs w:val="14"/>
                                    </w:rPr>
                                  </w:pPr>
                                  <w:r>
                                    <w:rPr>
                                      <w:sz w:val="14"/>
                                      <w:szCs w:val="14"/>
                                    </w:rPr>
                                    <w:t>Hh Size</w:t>
                                  </w:r>
                                </w:p>
                              </w:tc>
                              <w:tc>
                                <w:tcPr>
                                  <w:tcW w:w="913" w:type="dxa"/>
                                  <w:tcBorders>
                                    <w:left w:val="single" w:sz="2" w:space="0" w:color="000000"/>
                                    <w:bottom w:val="single" w:sz="2" w:space="0" w:color="000000"/>
                                  </w:tcBorders>
                                  <w:shd w:val="clear" w:color="auto" w:fill="auto"/>
                                  <w:tcMar>
                                    <w:left w:w="54" w:type="dxa"/>
                                  </w:tcMar>
                                </w:tcPr>
                                <w:p w14:paraId="27005854" w14:textId="77777777" w:rsidR="0065553E" w:rsidRDefault="0065553E">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534957B8" w14:textId="77777777" w:rsidR="0065553E" w:rsidRDefault="0065553E">
                                  <w:pPr>
                                    <w:pStyle w:val="TableContents"/>
                                    <w:rPr>
                                      <w:sz w:val="14"/>
                                      <w:szCs w:val="14"/>
                                    </w:rPr>
                                  </w:pPr>
                                  <w:r>
                                    <w:rPr>
                                      <w:sz w:val="14"/>
                                      <w:szCs w:val="14"/>
                                    </w:rPr>
                                    <w:t>4-10 (6)</w:t>
                                  </w:r>
                                </w:p>
                              </w:tc>
                              <w:tc>
                                <w:tcPr>
                                  <w:tcW w:w="675" w:type="dxa"/>
                                  <w:tcBorders>
                                    <w:left w:val="single" w:sz="2" w:space="0" w:color="000000"/>
                                    <w:bottom w:val="single" w:sz="2" w:space="0" w:color="000000"/>
                                  </w:tcBorders>
                                  <w:shd w:val="clear" w:color="auto" w:fill="auto"/>
                                  <w:tcMar>
                                    <w:left w:w="54" w:type="dxa"/>
                                  </w:tcMar>
                                </w:tcPr>
                                <w:p w14:paraId="3FB71971" w14:textId="77777777" w:rsidR="0065553E" w:rsidRDefault="0065553E">
                                  <w:pPr>
                                    <w:pStyle w:val="TableContents"/>
                                    <w:rPr>
                                      <w:sz w:val="14"/>
                                      <w:szCs w:val="14"/>
                                    </w:rPr>
                                  </w:pPr>
                                  <w:r>
                                    <w:rPr>
                                      <w:sz w:val="14"/>
                                      <w:szCs w:val="14"/>
                                    </w:rPr>
                                    <w:t>4-9 (6)</w:t>
                                  </w:r>
                                </w:p>
                              </w:tc>
                              <w:tc>
                                <w:tcPr>
                                  <w:tcW w:w="794" w:type="dxa"/>
                                  <w:tcBorders>
                                    <w:left w:val="single" w:sz="2" w:space="0" w:color="000000"/>
                                    <w:bottom w:val="single" w:sz="2" w:space="0" w:color="000000"/>
                                  </w:tcBorders>
                                  <w:shd w:val="clear" w:color="auto" w:fill="auto"/>
                                  <w:tcMar>
                                    <w:left w:w="54" w:type="dxa"/>
                                  </w:tcMar>
                                </w:tcPr>
                                <w:p w14:paraId="6E57D798" w14:textId="77777777" w:rsidR="0065553E" w:rsidRDefault="0065553E">
                                  <w:pPr>
                                    <w:pStyle w:val="TableContents"/>
                                    <w:rPr>
                                      <w:sz w:val="14"/>
                                      <w:szCs w:val="14"/>
                                    </w:rPr>
                                  </w:pPr>
                                  <w:r>
                                    <w:rPr>
                                      <w:sz w:val="14"/>
                                      <w:szCs w:val="14"/>
                                    </w:rPr>
                                    <w:t>4-7 (5)</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3AF6D05D" w14:textId="77777777" w:rsidR="0065553E" w:rsidRDefault="0065553E">
                                  <w:pPr>
                                    <w:pStyle w:val="TableContents"/>
                                    <w:rPr>
                                      <w:sz w:val="14"/>
                                      <w:szCs w:val="14"/>
                                    </w:rPr>
                                  </w:pPr>
                                  <w:r>
                                    <w:rPr>
                                      <w:sz w:val="14"/>
                                      <w:szCs w:val="14"/>
                                    </w:rPr>
                                    <w:t>4-6 (5)</w:t>
                                  </w:r>
                                </w:p>
                              </w:tc>
                            </w:tr>
                            <w:tr w:rsidR="0065553E" w14:paraId="44970EA8"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21261FC4" w14:textId="77777777" w:rsidR="0065553E" w:rsidRDefault="0065553E">
                                  <w:pPr>
                                    <w:pStyle w:val="TableContents"/>
                                    <w:rPr>
                                      <w:sz w:val="14"/>
                                      <w:szCs w:val="14"/>
                                    </w:rPr>
                                  </w:pPr>
                                  <w:r>
                                    <w:rPr>
                                      <w:sz w:val="14"/>
                                      <w:szCs w:val="14"/>
                                    </w:rPr>
                                    <w:t>Land (Ha)</w:t>
                                  </w:r>
                                </w:p>
                              </w:tc>
                              <w:tc>
                                <w:tcPr>
                                  <w:tcW w:w="913" w:type="dxa"/>
                                  <w:tcBorders>
                                    <w:left w:val="single" w:sz="2" w:space="0" w:color="000000"/>
                                    <w:bottom w:val="single" w:sz="2" w:space="0" w:color="000000"/>
                                  </w:tcBorders>
                                  <w:shd w:val="clear" w:color="auto" w:fill="auto"/>
                                  <w:tcMar>
                                    <w:left w:w="54" w:type="dxa"/>
                                  </w:tcMar>
                                </w:tcPr>
                                <w:p w14:paraId="4E9D5AA0" w14:textId="77777777" w:rsidR="0065553E" w:rsidRDefault="0065553E">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05AA7D5A" w14:textId="77777777" w:rsidR="0065553E" w:rsidRDefault="0065553E">
                                  <w:pPr>
                                    <w:pStyle w:val="TableContents"/>
                                    <w:rPr>
                                      <w:sz w:val="14"/>
                                      <w:szCs w:val="14"/>
                                    </w:rPr>
                                  </w:pPr>
                                  <w:r>
                                    <w:rPr>
                                      <w:sz w:val="14"/>
                                      <w:szCs w:val="14"/>
                                    </w:rPr>
                                    <w:t>0-1 (¼)</w:t>
                                  </w:r>
                                </w:p>
                              </w:tc>
                              <w:tc>
                                <w:tcPr>
                                  <w:tcW w:w="675" w:type="dxa"/>
                                  <w:tcBorders>
                                    <w:left w:val="single" w:sz="2" w:space="0" w:color="000000"/>
                                    <w:bottom w:val="single" w:sz="2" w:space="0" w:color="000000"/>
                                  </w:tcBorders>
                                  <w:shd w:val="clear" w:color="auto" w:fill="auto"/>
                                  <w:tcMar>
                                    <w:left w:w="54" w:type="dxa"/>
                                  </w:tcMar>
                                </w:tcPr>
                                <w:p w14:paraId="78979546" w14:textId="77777777" w:rsidR="0065553E" w:rsidRDefault="0065553E">
                                  <w:pPr>
                                    <w:pStyle w:val="TableContents"/>
                                    <w:rPr>
                                      <w:sz w:val="14"/>
                                      <w:szCs w:val="14"/>
                                    </w:rPr>
                                  </w:pPr>
                                  <w:r>
                                    <w:rPr>
                                      <w:sz w:val="14"/>
                                      <w:szCs w:val="14"/>
                                    </w:rPr>
                                    <w:t>¼-1 (0.7)</w:t>
                                  </w:r>
                                </w:p>
                              </w:tc>
                              <w:tc>
                                <w:tcPr>
                                  <w:tcW w:w="794" w:type="dxa"/>
                                  <w:tcBorders>
                                    <w:left w:val="single" w:sz="2" w:space="0" w:color="000000"/>
                                    <w:bottom w:val="single" w:sz="2" w:space="0" w:color="000000"/>
                                  </w:tcBorders>
                                  <w:shd w:val="clear" w:color="auto" w:fill="auto"/>
                                  <w:tcMar>
                                    <w:left w:w="54" w:type="dxa"/>
                                  </w:tcMar>
                                </w:tcPr>
                                <w:p w14:paraId="6A468561" w14:textId="77777777" w:rsidR="0065553E" w:rsidRDefault="0065553E">
                                  <w:pPr>
                                    <w:pStyle w:val="TableContents"/>
                                    <w:rPr>
                                      <w:sz w:val="14"/>
                                      <w:szCs w:val="14"/>
                                    </w:rPr>
                                  </w:pPr>
                                  <w:r>
                                    <w:rPr>
                                      <w:sz w:val="14"/>
                                      <w:szCs w:val="14"/>
                                    </w:rPr>
                                    <w:t>1-3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2E77CA42" w14:textId="77777777" w:rsidR="0065553E" w:rsidRDefault="0065553E">
                                  <w:pPr>
                                    <w:pStyle w:val="TableContents"/>
                                    <w:rPr>
                                      <w:sz w:val="14"/>
                                      <w:szCs w:val="14"/>
                                    </w:rPr>
                                  </w:pPr>
                                  <w:r>
                                    <w:rPr>
                                      <w:sz w:val="14"/>
                                      <w:szCs w:val="14"/>
                                    </w:rPr>
                                    <w:t>2-5 (3)</w:t>
                                  </w:r>
                                </w:p>
                              </w:tc>
                            </w:tr>
                            <w:tr w:rsidR="0065553E" w14:paraId="5CF3A91A"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721A2436"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6FEC1C02" w14:textId="77777777" w:rsidR="0065553E" w:rsidRDefault="0065553E">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4FFB643F" w14:textId="77777777" w:rsidR="0065553E" w:rsidRDefault="0065553E">
                                  <w:pPr>
                                    <w:pStyle w:val="TableContents"/>
                                    <w:rPr>
                                      <w:sz w:val="14"/>
                                      <w:szCs w:val="14"/>
                                    </w:rPr>
                                  </w:pPr>
                                  <w:r>
                                    <w:rPr>
                                      <w:sz w:val="14"/>
                                      <w:szCs w:val="14"/>
                                    </w:rPr>
                                    <w:t>0-1 (0.2)</w:t>
                                  </w:r>
                                </w:p>
                              </w:tc>
                              <w:tc>
                                <w:tcPr>
                                  <w:tcW w:w="675" w:type="dxa"/>
                                  <w:tcBorders>
                                    <w:left w:val="single" w:sz="2" w:space="0" w:color="000000"/>
                                    <w:bottom w:val="single" w:sz="2" w:space="0" w:color="000000"/>
                                  </w:tcBorders>
                                  <w:shd w:val="clear" w:color="auto" w:fill="auto"/>
                                  <w:tcMar>
                                    <w:left w:w="54" w:type="dxa"/>
                                  </w:tcMar>
                                </w:tcPr>
                                <w:p w14:paraId="7A41B7E6" w14:textId="77777777" w:rsidR="0065553E" w:rsidRDefault="0065553E">
                                  <w:pPr>
                                    <w:pStyle w:val="TableContents"/>
                                    <w:rPr>
                                      <w:sz w:val="14"/>
                                      <w:szCs w:val="14"/>
                                    </w:rPr>
                                  </w:pPr>
                                  <w:r>
                                    <w:rPr>
                                      <w:sz w:val="14"/>
                                      <w:szCs w:val="14"/>
                                    </w:rPr>
                                    <w:t>¼-1 (½)</w:t>
                                  </w:r>
                                </w:p>
                              </w:tc>
                              <w:tc>
                                <w:tcPr>
                                  <w:tcW w:w="794" w:type="dxa"/>
                                  <w:tcBorders>
                                    <w:left w:val="single" w:sz="2" w:space="0" w:color="000000"/>
                                    <w:bottom w:val="single" w:sz="2" w:space="0" w:color="000000"/>
                                  </w:tcBorders>
                                  <w:shd w:val="clear" w:color="auto" w:fill="auto"/>
                                  <w:tcMar>
                                    <w:left w:w="54" w:type="dxa"/>
                                  </w:tcMar>
                                </w:tcPr>
                                <w:p w14:paraId="4638EBCA" w14:textId="77777777" w:rsidR="0065553E" w:rsidRDefault="0065553E">
                                  <w:pPr>
                                    <w:pStyle w:val="TableContents"/>
                                    <w:rPr>
                                      <w:sz w:val="14"/>
                                      <w:szCs w:val="14"/>
                                    </w:rPr>
                                  </w:pPr>
                                  <w:r>
                                    <w:rPr>
                                      <w:sz w:val="14"/>
                                      <w:szCs w:val="14"/>
                                    </w:rPr>
                                    <w:t>1-3 (1.3)</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0BA7A54" w14:textId="77777777" w:rsidR="0065553E" w:rsidRDefault="0065553E">
                                  <w:pPr>
                                    <w:pStyle w:val="TableContents"/>
                                    <w:rPr>
                                      <w:sz w:val="14"/>
                                      <w:szCs w:val="14"/>
                                    </w:rPr>
                                  </w:pPr>
                                  <w:r>
                                    <w:rPr>
                                      <w:sz w:val="14"/>
                                      <w:szCs w:val="14"/>
                                    </w:rPr>
                                    <w:t>2-5 (3)</w:t>
                                  </w:r>
                                </w:p>
                              </w:tc>
                            </w:tr>
                            <w:tr w:rsidR="0065553E" w14:paraId="23C690C9"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0AAB3A51" w14:textId="77777777" w:rsidR="0065553E" w:rsidRDefault="0065553E">
                                  <w:pPr>
                                    <w:pStyle w:val="TableContents"/>
                                    <w:rPr>
                                      <w:sz w:val="14"/>
                                      <w:szCs w:val="14"/>
                                    </w:rPr>
                                  </w:pPr>
                                  <w:r>
                                    <w:rPr>
                                      <w:sz w:val="14"/>
                                      <w:szCs w:val="14"/>
                                    </w:rPr>
                                    <w:t>Livestock (head)</w:t>
                                  </w:r>
                                </w:p>
                              </w:tc>
                              <w:tc>
                                <w:tcPr>
                                  <w:tcW w:w="913" w:type="dxa"/>
                                  <w:tcBorders>
                                    <w:left w:val="single" w:sz="2" w:space="0" w:color="000000"/>
                                    <w:bottom w:val="single" w:sz="2" w:space="0" w:color="000000"/>
                                  </w:tcBorders>
                                  <w:shd w:val="clear" w:color="auto" w:fill="auto"/>
                                  <w:tcMar>
                                    <w:left w:w="54" w:type="dxa"/>
                                  </w:tcMar>
                                </w:tcPr>
                                <w:p w14:paraId="65E8F02B" w14:textId="77777777" w:rsidR="0065553E" w:rsidRDefault="0065553E">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34528B0C" w14:textId="77777777" w:rsidR="0065553E" w:rsidRDefault="0065553E">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5DAD14A3" w14:textId="77777777" w:rsidR="0065553E" w:rsidRDefault="0065553E">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53FDA3C8" w14:textId="77777777" w:rsidR="0065553E" w:rsidRDefault="0065553E">
                                  <w:pPr>
                                    <w:pStyle w:val="TableContents"/>
                                    <w:rPr>
                                      <w:sz w:val="14"/>
                                      <w:szCs w:val="14"/>
                                    </w:rPr>
                                  </w:pPr>
                                  <w:r>
                                    <w:rPr>
                                      <w:sz w:val="14"/>
                                      <w:szCs w:val="14"/>
                                    </w:rPr>
                                    <w:t>6-15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4480FF15" w14:textId="77777777" w:rsidR="0065553E" w:rsidRDefault="0065553E">
                                  <w:pPr>
                                    <w:pStyle w:val="TableContents"/>
                                    <w:rPr>
                                      <w:sz w:val="14"/>
                                      <w:szCs w:val="14"/>
                                    </w:rPr>
                                  </w:pPr>
                                  <w:r>
                                    <w:rPr>
                                      <w:sz w:val="14"/>
                                      <w:szCs w:val="14"/>
                                    </w:rPr>
                                    <w:t>10-50 (12)</w:t>
                                  </w:r>
                                </w:p>
                              </w:tc>
                            </w:tr>
                            <w:tr w:rsidR="0065553E" w14:paraId="56F0DF24"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13AD45CA"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795B16E5" w14:textId="77777777" w:rsidR="0065553E" w:rsidRDefault="0065553E">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368A3818" w14:textId="77777777" w:rsidR="0065553E" w:rsidRDefault="0065553E">
                                  <w:pPr>
                                    <w:pStyle w:val="TableContents"/>
                                    <w:rPr>
                                      <w:sz w:val="14"/>
                                      <w:szCs w:val="14"/>
                                    </w:rPr>
                                  </w:pPr>
                                  <w:r>
                                    <w:rPr>
                                      <w:sz w:val="14"/>
                                      <w:szCs w:val="14"/>
                                    </w:rPr>
                                    <w:t>0-3 (0)</w:t>
                                  </w:r>
                                </w:p>
                              </w:tc>
                              <w:tc>
                                <w:tcPr>
                                  <w:tcW w:w="675" w:type="dxa"/>
                                  <w:tcBorders>
                                    <w:left w:val="single" w:sz="2" w:space="0" w:color="000000"/>
                                    <w:bottom w:val="single" w:sz="2" w:space="0" w:color="000000"/>
                                  </w:tcBorders>
                                  <w:shd w:val="clear" w:color="auto" w:fill="auto"/>
                                  <w:tcMar>
                                    <w:left w:w="54" w:type="dxa"/>
                                  </w:tcMar>
                                </w:tcPr>
                                <w:p w14:paraId="6F96AF95" w14:textId="77777777" w:rsidR="0065553E" w:rsidRDefault="0065553E">
                                  <w:pPr>
                                    <w:pStyle w:val="TableContents"/>
                                    <w:rPr>
                                      <w:sz w:val="14"/>
                                      <w:szCs w:val="14"/>
                                    </w:rPr>
                                  </w:pPr>
                                  <w:r>
                                    <w:rPr>
                                      <w:sz w:val="14"/>
                                      <w:szCs w:val="14"/>
                                    </w:rPr>
                                    <w:t>0-4 (3)</w:t>
                                  </w:r>
                                </w:p>
                              </w:tc>
                              <w:tc>
                                <w:tcPr>
                                  <w:tcW w:w="794" w:type="dxa"/>
                                  <w:tcBorders>
                                    <w:left w:val="single" w:sz="2" w:space="0" w:color="000000"/>
                                    <w:bottom w:val="single" w:sz="2" w:space="0" w:color="000000"/>
                                  </w:tcBorders>
                                  <w:shd w:val="clear" w:color="auto" w:fill="auto"/>
                                  <w:tcMar>
                                    <w:left w:w="54" w:type="dxa"/>
                                  </w:tcMar>
                                </w:tcPr>
                                <w:p w14:paraId="02DAD02F" w14:textId="77777777" w:rsidR="0065553E" w:rsidRDefault="0065553E">
                                  <w:pPr>
                                    <w:pStyle w:val="TableContents"/>
                                    <w:rPr>
                                      <w:sz w:val="14"/>
                                      <w:szCs w:val="14"/>
                                    </w:rPr>
                                  </w:pPr>
                                  <w:r>
                                    <w:rPr>
                                      <w:sz w:val="14"/>
                                      <w:szCs w:val="14"/>
                                    </w:rPr>
                                    <w:t>5-10 (7)</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F7141AA" w14:textId="77777777" w:rsidR="0065553E" w:rsidRDefault="0065553E">
                                  <w:pPr>
                                    <w:pStyle w:val="TableContents"/>
                                    <w:rPr>
                                      <w:sz w:val="14"/>
                                      <w:szCs w:val="14"/>
                                    </w:rPr>
                                  </w:pPr>
                                  <w:r>
                                    <w:rPr>
                                      <w:sz w:val="14"/>
                                      <w:szCs w:val="14"/>
                                    </w:rPr>
                                    <w:t>0-20 (10)</w:t>
                                  </w:r>
                                </w:p>
                              </w:tc>
                            </w:tr>
                            <w:tr w:rsidR="0065553E" w14:paraId="4F3ED871"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71AD4463" w14:textId="77777777" w:rsidR="0065553E" w:rsidRDefault="0065553E">
                                  <w:pPr>
                                    <w:pStyle w:val="TableContents"/>
                                    <w:rPr>
                                      <w:sz w:val="14"/>
                                      <w:szCs w:val="14"/>
                                    </w:rPr>
                                  </w:pPr>
                                  <w:r>
                                    <w:rPr>
                                      <w:sz w:val="14"/>
                                      <w:szCs w:val="14"/>
                                    </w:rPr>
                                    <w:t>Income</w:t>
                                  </w:r>
                                </w:p>
                              </w:tc>
                              <w:tc>
                                <w:tcPr>
                                  <w:tcW w:w="913" w:type="dxa"/>
                                  <w:tcBorders>
                                    <w:left w:val="single" w:sz="2" w:space="0" w:color="000000"/>
                                    <w:bottom w:val="single" w:sz="2" w:space="0" w:color="000000"/>
                                  </w:tcBorders>
                                  <w:shd w:val="clear" w:color="auto" w:fill="auto"/>
                                  <w:tcMar>
                                    <w:left w:w="54" w:type="dxa"/>
                                  </w:tcMar>
                                </w:tcPr>
                                <w:p w14:paraId="1F2581C7" w14:textId="77777777" w:rsidR="0065553E" w:rsidRDefault="0065553E">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7CF073D9" w14:textId="77777777" w:rsidR="0065553E" w:rsidRDefault="0065553E">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2F9953C1" w14:textId="77777777" w:rsidR="0065553E" w:rsidRDefault="0065553E">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282ED9C6" w14:textId="77777777" w:rsidR="0065553E" w:rsidRDefault="0065553E">
                                  <w:pPr>
                                    <w:pStyle w:val="TableContents"/>
                                    <w:rPr>
                                      <w:sz w:val="14"/>
                                      <w:szCs w:val="14"/>
                                    </w:rPr>
                                  </w:pPr>
                                  <w:r>
                                    <w:rPr>
                                      <w:sz w:val="14"/>
                                      <w:szCs w:val="14"/>
                                    </w:rPr>
                                    <w:t>Formal employ</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28653F6C" w14:textId="77777777" w:rsidR="0065553E" w:rsidRDefault="0065553E">
                                  <w:pPr>
                                    <w:pStyle w:val="TableContents"/>
                                    <w:rPr>
                                      <w:sz w:val="14"/>
                                      <w:szCs w:val="14"/>
                                    </w:rPr>
                                  </w:pPr>
                                  <w:r>
                                    <w:rPr>
                                      <w:sz w:val="14"/>
                                      <w:szCs w:val="14"/>
                                    </w:rPr>
                                    <w:t>Formal employ</w:t>
                                  </w:r>
                                </w:p>
                              </w:tc>
                            </w:tr>
                            <w:tr w:rsidR="0065553E" w14:paraId="07686E1D"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39024875"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27A28F71" w14:textId="77777777" w:rsidR="0065553E" w:rsidRDefault="0065553E">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22659AD9" w14:textId="77777777" w:rsidR="0065553E" w:rsidRDefault="0065553E">
                                  <w:pPr>
                                    <w:pStyle w:val="TableContents"/>
                                    <w:rPr>
                                      <w:sz w:val="14"/>
                                      <w:szCs w:val="14"/>
                                    </w:rPr>
                                  </w:pPr>
                                  <w:r>
                                    <w:rPr>
                                      <w:sz w:val="14"/>
                                      <w:szCs w:val="14"/>
                                    </w:rPr>
                                    <w:t>27,200</w:t>
                                  </w:r>
                                </w:p>
                              </w:tc>
                              <w:tc>
                                <w:tcPr>
                                  <w:tcW w:w="675" w:type="dxa"/>
                                  <w:tcBorders>
                                    <w:left w:val="single" w:sz="2" w:space="0" w:color="000000"/>
                                    <w:bottom w:val="single" w:sz="2" w:space="0" w:color="000000"/>
                                  </w:tcBorders>
                                  <w:shd w:val="clear" w:color="auto" w:fill="auto"/>
                                  <w:tcMar>
                                    <w:left w:w="54" w:type="dxa"/>
                                  </w:tcMar>
                                </w:tcPr>
                                <w:p w14:paraId="2EF24489" w14:textId="77777777" w:rsidR="0065553E" w:rsidRDefault="0065553E">
                                  <w:pPr>
                                    <w:pStyle w:val="TableContents"/>
                                    <w:rPr>
                                      <w:sz w:val="14"/>
                                      <w:szCs w:val="14"/>
                                    </w:rPr>
                                  </w:pPr>
                                  <w:r>
                                    <w:rPr>
                                      <w:sz w:val="14"/>
                                      <w:szCs w:val="14"/>
                                    </w:rPr>
                                    <w:t>56,100</w:t>
                                  </w:r>
                                </w:p>
                              </w:tc>
                              <w:tc>
                                <w:tcPr>
                                  <w:tcW w:w="794" w:type="dxa"/>
                                  <w:tcBorders>
                                    <w:left w:val="single" w:sz="2" w:space="0" w:color="000000"/>
                                    <w:bottom w:val="single" w:sz="2" w:space="0" w:color="000000"/>
                                  </w:tcBorders>
                                  <w:shd w:val="clear" w:color="auto" w:fill="auto"/>
                                  <w:tcMar>
                                    <w:left w:w="54" w:type="dxa"/>
                                  </w:tcMar>
                                </w:tcPr>
                                <w:p w14:paraId="1F3BFD1C" w14:textId="77777777" w:rsidR="0065553E" w:rsidRDefault="0065553E">
                                  <w:pPr>
                                    <w:pStyle w:val="TableContents"/>
                                    <w:rPr>
                                      <w:sz w:val="14"/>
                                      <w:szCs w:val="14"/>
                                    </w:rPr>
                                  </w:pPr>
                                  <w:r>
                                    <w:rPr>
                                      <w:sz w:val="14"/>
                                      <w:szCs w:val="14"/>
                                    </w:rPr>
                                    <w:t>175,600</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5B69DDA2" w14:textId="77777777" w:rsidR="0065553E" w:rsidRDefault="0065553E">
                                  <w:pPr>
                                    <w:pStyle w:val="TableContents"/>
                                    <w:rPr>
                                      <w:sz w:val="14"/>
                                      <w:szCs w:val="14"/>
                                    </w:rPr>
                                  </w:pPr>
                                  <w:r>
                                    <w:rPr>
                                      <w:sz w:val="14"/>
                                      <w:szCs w:val="14"/>
                                    </w:rPr>
                                    <w:t>272,200</w:t>
                                  </w:r>
                                </w:p>
                              </w:tc>
                            </w:tr>
                          </w:tbl>
                          <w:p w14:paraId="4C551558" w14:textId="77777777" w:rsidR="0065553E" w:rsidRDefault="0065553E">
                            <w:pPr>
                              <w:pStyle w:val="Caption"/>
                              <w:rPr>
                                <w:sz w:val="12"/>
                                <w:szCs w:val="12"/>
                              </w:rPr>
                            </w:pPr>
                            <w:r>
                              <w:rPr>
                                <w:sz w:val="12"/>
                                <w:szCs w:val="12"/>
                              </w:rPr>
                              <w:t>Source: Survey output, 2015</w:t>
                            </w:r>
                          </w:p>
                        </w:txbxContent>
                      </wps:txbx>
                      <wps:bodyPr lIns="53975" tIns="53975" rIns="53975" bIns="53975" anchor="t">
                        <a:noAutofit/>
                      </wps:bodyPr>
                    </wps:wsp>
                  </a:graphicData>
                </a:graphic>
                <wp14:sizeRelV relativeFrom="margin">
                  <wp14:pctHeight>0</wp14:pctHeight>
                </wp14:sizeRelV>
              </wp:anchor>
            </w:drawing>
          </mc:Choice>
          <mc:Fallback>
            <w:pict>
              <v:shape id="Frame3" o:spid="_x0000_s1031" type="#_x0000_t202" style="position:absolute;left:0;text-align:left;margin-left:0;margin-top:19.85pt;width:481.85pt;height:181.35pt;z-index: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" filled="f" strokecolor="navy" strokeweight=".05pt">
                <v:textbox inset="4.25pt,4.25pt,4.25pt,4.25pt">
                  <w:txbxContent>
                    <w:p w14:paraId="122A6710" w14:textId="775A931B" w:rsidR="0065553E" w:rsidRDefault="0065553E" w:rsidP="00BD1489">
                      <w:pPr>
                        <w:pStyle w:val="Figure"/>
                        <w:spacing w:before="0"/>
                      </w:pPr>
                      <w:r>
                        <w:t xml:space="preserve">Figure </w:t>
                      </w:r>
                      <w:r>
                        <w:fldChar w:fldCharType="begin"/>
                      </w:r>
                      <w:r>
                        <w:instrText>SEQ Figure \* ARABIC</w:instrText>
                      </w:r>
                      <w:r>
                        <w:fldChar w:fldCharType="separate"/>
                      </w:r>
                      <w:r>
                        <w:t>5</w:t>
                      </w:r>
                      <w:r>
                        <w:fldChar w:fldCharType="end"/>
                      </w:r>
                      <w:r>
                        <w:t>: Wealth breakdown in the north eastern Limpopo open access farming livelihood zone</w:t>
                      </w:r>
                    </w:p>
                    <w:tbl>
                      <w:tblPr>
                        <w:tblW w:w="4566" w:type="dxa"/>
                        <w:jc w:val="right"/>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15"/>
                        <w:gridCol w:w="913"/>
                        <w:gridCol w:w="675"/>
                        <w:gridCol w:w="675"/>
                        <w:gridCol w:w="794"/>
                        <w:gridCol w:w="794"/>
                      </w:tblGrid>
                      <w:tr w:rsidR="0065553E" w14:paraId="7DA703F4" w14:textId="77777777" w:rsidTr="006F3D12">
                        <w:trPr>
                          <w:jc w:val="right"/>
                        </w:trPr>
                        <w:tc>
                          <w:tcPr>
                            <w:tcW w:w="715" w:type="dxa"/>
                            <w:vMerge w:val="restart"/>
                            <w:tcBorders>
                              <w:top w:val="single" w:sz="2" w:space="0" w:color="000000"/>
                              <w:left w:val="single" w:sz="2" w:space="0" w:color="000000"/>
                              <w:bottom w:val="single" w:sz="2" w:space="0" w:color="000000"/>
                            </w:tcBorders>
                            <w:shd w:val="clear" w:color="auto" w:fill="auto"/>
                            <w:tcMar>
                              <w:left w:w="54" w:type="dxa"/>
                            </w:tcMar>
                          </w:tcPr>
                          <w:p w14:paraId="7FC09D03" w14:textId="77777777" w:rsidR="0065553E" w:rsidRDefault="0065553E">
                            <w:pPr>
                              <w:pStyle w:val="TableContents"/>
                              <w:rPr>
                                <w:sz w:val="14"/>
                                <w:szCs w:val="14"/>
                              </w:rPr>
                            </w:pPr>
                            <w:r>
                              <w:rPr>
                                <w:sz w:val="14"/>
                                <w:szCs w:val="14"/>
                              </w:rPr>
                              <w:t>Category</w:t>
                            </w:r>
                          </w:p>
                        </w:tc>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B5471E1" w14:textId="77777777" w:rsidR="0065553E" w:rsidRDefault="0065553E">
                            <w:pPr>
                              <w:pStyle w:val="TableContents"/>
                              <w:rPr>
                                <w:sz w:val="14"/>
                                <w:szCs w:val="14"/>
                              </w:rPr>
                            </w:pPr>
                            <w:r>
                              <w:rPr>
                                <w:sz w:val="14"/>
                                <w:szCs w:val="14"/>
                              </w:rPr>
                              <w:t>Item</w:t>
                            </w:r>
                          </w:p>
                        </w:tc>
                        <w:tc>
                          <w:tcPr>
                            <w:tcW w:w="2938"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1A18CE6" w14:textId="77777777" w:rsidR="0065553E" w:rsidRDefault="0065553E">
                            <w:pPr>
                              <w:pStyle w:val="TableContents"/>
                              <w:jc w:val="center"/>
                              <w:rPr>
                                <w:sz w:val="14"/>
                                <w:szCs w:val="14"/>
                              </w:rPr>
                            </w:pPr>
                            <w:r>
                              <w:rPr>
                                <w:sz w:val="14"/>
                                <w:szCs w:val="14"/>
                              </w:rPr>
                              <w:t>Wealth Group (typical value in brackets)</w:t>
                            </w:r>
                          </w:p>
                        </w:tc>
                      </w:tr>
                      <w:tr w:rsidR="0065553E" w14:paraId="30FC13E2" w14:textId="77777777" w:rsidTr="006F3D12">
                        <w:trPr>
                          <w:jc w:val="right"/>
                        </w:trPr>
                        <w:tc>
                          <w:tcPr>
                            <w:tcW w:w="715" w:type="dxa"/>
                            <w:vMerge/>
                            <w:tcBorders>
                              <w:top w:val="single" w:sz="2" w:space="0" w:color="000000"/>
                              <w:left w:val="single" w:sz="2" w:space="0" w:color="000000"/>
                              <w:bottom w:val="single" w:sz="2" w:space="0" w:color="000000"/>
                            </w:tcBorders>
                            <w:shd w:val="clear" w:color="auto" w:fill="auto"/>
                            <w:tcMar>
                              <w:left w:w="54" w:type="dxa"/>
                            </w:tcMar>
                          </w:tcPr>
                          <w:p w14:paraId="0B4FB4E2" w14:textId="77777777" w:rsidR="0065553E" w:rsidRDefault="0065553E"/>
                        </w:tc>
                        <w:tc>
                          <w:tcPr>
                            <w:tcW w:w="913" w:type="dxa"/>
                            <w:vMerge/>
                            <w:tcBorders>
                              <w:top w:val="single" w:sz="2" w:space="0" w:color="000000"/>
                              <w:left w:val="single" w:sz="2" w:space="0" w:color="000000"/>
                              <w:bottom w:val="single" w:sz="2" w:space="0" w:color="000000"/>
                            </w:tcBorders>
                            <w:shd w:val="clear" w:color="auto" w:fill="auto"/>
                            <w:tcMar>
                              <w:left w:w="54" w:type="dxa"/>
                            </w:tcMar>
                          </w:tcPr>
                          <w:p w14:paraId="0BDB04B7" w14:textId="77777777" w:rsidR="0065553E" w:rsidRDefault="0065553E"/>
                        </w:tc>
                        <w:tc>
                          <w:tcPr>
                            <w:tcW w:w="675" w:type="dxa"/>
                            <w:tcBorders>
                              <w:left w:val="single" w:sz="2" w:space="0" w:color="000000"/>
                              <w:bottom w:val="single" w:sz="2" w:space="0" w:color="000000"/>
                            </w:tcBorders>
                            <w:shd w:val="clear" w:color="auto" w:fill="auto"/>
                            <w:tcMar>
                              <w:left w:w="54" w:type="dxa"/>
                            </w:tcMar>
                          </w:tcPr>
                          <w:p w14:paraId="6C50A650" w14:textId="77777777" w:rsidR="0065553E" w:rsidRDefault="0065553E">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6D092FFD" w14:textId="77777777" w:rsidR="0065553E" w:rsidRDefault="0065553E">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1482F087" w14:textId="77777777" w:rsidR="0065553E" w:rsidRDefault="0065553E">
                            <w:pPr>
                              <w:pStyle w:val="TableContents"/>
                              <w:rPr>
                                <w:sz w:val="14"/>
                                <w:szCs w:val="14"/>
                              </w:rPr>
                            </w:pPr>
                            <w:r>
                              <w:rPr>
                                <w:sz w:val="14"/>
                                <w:szCs w:val="14"/>
                              </w:rPr>
                              <w:t>'Middle'</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E522901" w14:textId="77777777" w:rsidR="0065553E" w:rsidRDefault="0065553E">
                            <w:pPr>
                              <w:pStyle w:val="TableContents"/>
                              <w:rPr>
                                <w:sz w:val="14"/>
                                <w:szCs w:val="14"/>
                              </w:rPr>
                            </w:pPr>
                            <w:r>
                              <w:rPr>
                                <w:sz w:val="14"/>
                                <w:szCs w:val="14"/>
                              </w:rPr>
                              <w:t>'Better off'</w:t>
                            </w:r>
                          </w:p>
                        </w:tc>
                      </w:tr>
                      <w:tr w:rsidR="0065553E" w14:paraId="29A45A3A" w14:textId="77777777" w:rsidTr="006F3D12">
                        <w:trPr>
                          <w:jc w:val="right"/>
                        </w:trPr>
                        <w:tc>
                          <w:tcPr>
                            <w:tcW w:w="715" w:type="dxa"/>
                            <w:tcBorders>
                              <w:left w:val="single" w:sz="2" w:space="0" w:color="000000"/>
                              <w:bottom w:val="single" w:sz="2" w:space="0" w:color="000000"/>
                            </w:tcBorders>
                            <w:shd w:val="clear" w:color="auto" w:fill="auto"/>
                            <w:tcMar>
                              <w:left w:w="54" w:type="dxa"/>
                            </w:tcMar>
                          </w:tcPr>
                          <w:p w14:paraId="51939D24" w14:textId="77777777" w:rsidR="0065553E" w:rsidRDefault="0065553E">
                            <w:pPr>
                              <w:pStyle w:val="TableContents"/>
                              <w:rPr>
                                <w:sz w:val="14"/>
                                <w:szCs w:val="14"/>
                              </w:rPr>
                            </w:pPr>
                            <w:r>
                              <w:rPr>
                                <w:sz w:val="14"/>
                                <w:szCs w:val="14"/>
                              </w:rPr>
                              <w:t>Hh Size</w:t>
                            </w:r>
                          </w:p>
                        </w:tc>
                        <w:tc>
                          <w:tcPr>
                            <w:tcW w:w="913" w:type="dxa"/>
                            <w:tcBorders>
                              <w:left w:val="single" w:sz="2" w:space="0" w:color="000000"/>
                              <w:bottom w:val="single" w:sz="2" w:space="0" w:color="000000"/>
                            </w:tcBorders>
                            <w:shd w:val="clear" w:color="auto" w:fill="auto"/>
                            <w:tcMar>
                              <w:left w:w="54" w:type="dxa"/>
                            </w:tcMar>
                          </w:tcPr>
                          <w:p w14:paraId="27005854" w14:textId="77777777" w:rsidR="0065553E" w:rsidRDefault="0065553E">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534957B8" w14:textId="77777777" w:rsidR="0065553E" w:rsidRDefault="0065553E">
                            <w:pPr>
                              <w:pStyle w:val="TableContents"/>
                              <w:rPr>
                                <w:sz w:val="14"/>
                                <w:szCs w:val="14"/>
                              </w:rPr>
                            </w:pPr>
                            <w:r>
                              <w:rPr>
                                <w:sz w:val="14"/>
                                <w:szCs w:val="14"/>
                              </w:rPr>
                              <w:t>4-10 (6)</w:t>
                            </w:r>
                          </w:p>
                        </w:tc>
                        <w:tc>
                          <w:tcPr>
                            <w:tcW w:w="675" w:type="dxa"/>
                            <w:tcBorders>
                              <w:left w:val="single" w:sz="2" w:space="0" w:color="000000"/>
                              <w:bottom w:val="single" w:sz="2" w:space="0" w:color="000000"/>
                            </w:tcBorders>
                            <w:shd w:val="clear" w:color="auto" w:fill="auto"/>
                            <w:tcMar>
                              <w:left w:w="54" w:type="dxa"/>
                            </w:tcMar>
                          </w:tcPr>
                          <w:p w14:paraId="3FB71971" w14:textId="77777777" w:rsidR="0065553E" w:rsidRDefault="0065553E">
                            <w:pPr>
                              <w:pStyle w:val="TableContents"/>
                              <w:rPr>
                                <w:sz w:val="14"/>
                                <w:szCs w:val="14"/>
                              </w:rPr>
                            </w:pPr>
                            <w:r>
                              <w:rPr>
                                <w:sz w:val="14"/>
                                <w:szCs w:val="14"/>
                              </w:rPr>
                              <w:t>4-9 (6)</w:t>
                            </w:r>
                          </w:p>
                        </w:tc>
                        <w:tc>
                          <w:tcPr>
                            <w:tcW w:w="794" w:type="dxa"/>
                            <w:tcBorders>
                              <w:left w:val="single" w:sz="2" w:space="0" w:color="000000"/>
                              <w:bottom w:val="single" w:sz="2" w:space="0" w:color="000000"/>
                            </w:tcBorders>
                            <w:shd w:val="clear" w:color="auto" w:fill="auto"/>
                            <w:tcMar>
                              <w:left w:w="54" w:type="dxa"/>
                            </w:tcMar>
                          </w:tcPr>
                          <w:p w14:paraId="6E57D798" w14:textId="77777777" w:rsidR="0065553E" w:rsidRDefault="0065553E">
                            <w:pPr>
                              <w:pStyle w:val="TableContents"/>
                              <w:rPr>
                                <w:sz w:val="14"/>
                                <w:szCs w:val="14"/>
                              </w:rPr>
                            </w:pPr>
                            <w:r>
                              <w:rPr>
                                <w:sz w:val="14"/>
                                <w:szCs w:val="14"/>
                              </w:rPr>
                              <w:t>4-7 (5)</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3AF6D05D" w14:textId="77777777" w:rsidR="0065553E" w:rsidRDefault="0065553E">
                            <w:pPr>
                              <w:pStyle w:val="TableContents"/>
                              <w:rPr>
                                <w:sz w:val="14"/>
                                <w:szCs w:val="14"/>
                              </w:rPr>
                            </w:pPr>
                            <w:r>
                              <w:rPr>
                                <w:sz w:val="14"/>
                                <w:szCs w:val="14"/>
                              </w:rPr>
                              <w:t>4-6 (5)</w:t>
                            </w:r>
                          </w:p>
                        </w:tc>
                      </w:tr>
                      <w:tr w:rsidR="0065553E" w14:paraId="44970EA8"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21261FC4" w14:textId="77777777" w:rsidR="0065553E" w:rsidRDefault="0065553E">
                            <w:pPr>
                              <w:pStyle w:val="TableContents"/>
                              <w:rPr>
                                <w:sz w:val="14"/>
                                <w:szCs w:val="14"/>
                              </w:rPr>
                            </w:pPr>
                            <w:r>
                              <w:rPr>
                                <w:sz w:val="14"/>
                                <w:szCs w:val="14"/>
                              </w:rPr>
                              <w:t>Land (Ha)</w:t>
                            </w:r>
                          </w:p>
                        </w:tc>
                        <w:tc>
                          <w:tcPr>
                            <w:tcW w:w="913" w:type="dxa"/>
                            <w:tcBorders>
                              <w:left w:val="single" w:sz="2" w:space="0" w:color="000000"/>
                              <w:bottom w:val="single" w:sz="2" w:space="0" w:color="000000"/>
                            </w:tcBorders>
                            <w:shd w:val="clear" w:color="auto" w:fill="auto"/>
                            <w:tcMar>
                              <w:left w:w="54" w:type="dxa"/>
                            </w:tcMar>
                          </w:tcPr>
                          <w:p w14:paraId="4E9D5AA0" w14:textId="77777777" w:rsidR="0065553E" w:rsidRDefault="0065553E">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05AA7D5A" w14:textId="77777777" w:rsidR="0065553E" w:rsidRDefault="0065553E">
                            <w:pPr>
                              <w:pStyle w:val="TableContents"/>
                              <w:rPr>
                                <w:sz w:val="14"/>
                                <w:szCs w:val="14"/>
                              </w:rPr>
                            </w:pPr>
                            <w:r>
                              <w:rPr>
                                <w:sz w:val="14"/>
                                <w:szCs w:val="14"/>
                              </w:rPr>
                              <w:t>0-1 (¼)</w:t>
                            </w:r>
                          </w:p>
                        </w:tc>
                        <w:tc>
                          <w:tcPr>
                            <w:tcW w:w="675" w:type="dxa"/>
                            <w:tcBorders>
                              <w:left w:val="single" w:sz="2" w:space="0" w:color="000000"/>
                              <w:bottom w:val="single" w:sz="2" w:space="0" w:color="000000"/>
                            </w:tcBorders>
                            <w:shd w:val="clear" w:color="auto" w:fill="auto"/>
                            <w:tcMar>
                              <w:left w:w="54" w:type="dxa"/>
                            </w:tcMar>
                          </w:tcPr>
                          <w:p w14:paraId="78979546" w14:textId="77777777" w:rsidR="0065553E" w:rsidRDefault="0065553E">
                            <w:pPr>
                              <w:pStyle w:val="TableContents"/>
                              <w:rPr>
                                <w:sz w:val="14"/>
                                <w:szCs w:val="14"/>
                              </w:rPr>
                            </w:pPr>
                            <w:r>
                              <w:rPr>
                                <w:sz w:val="14"/>
                                <w:szCs w:val="14"/>
                              </w:rPr>
                              <w:t>¼-1 (0.7)</w:t>
                            </w:r>
                          </w:p>
                        </w:tc>
                        <w:tc>
                          <w:tcPr>
                            <w:tcW w:w="794" w:type="dxa"/>
                            <w:tcBorders>
                              <w:left w:val="single" w:sz="2" w:space="0" w:color="000000"/>
                              <w:bottom w:val="single" w:sz="2" w:space="0" w:color="000000"/>
                            </w:tcBorders>
                            <w:shd w:val="clear" w:color="auto" w:fill="auto"/>
                            <w:tcMar>
                              <w:left w:w="54" w:type="dxa"/>
                            </w:tcMar>
                          </w:tcPr>
                          <w:p w14:paraId="6A468561" w14:textId="77777777" w:rsidR="0065553E" w:rsidRDefault="0065553E">
                            <w:pPr>
                              <w:pStyle w:val="TableContents"/>
                              <w:rPr>
                                <w:sz w:val="14"/>
                                <w:szCs w:val="14"/>
                              </w:rPr>
                            </w:pPr>
                            <w:r>
                              <w:rPr>
                                <w:sz w:val="14"/>
                                <w:szCs w:val="14"/>
                              </w:rPr>
                              <w:t>1-3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2E77CA42" w14:textId="77777777" w:rsidR="0065553E" w:rsidRDefault="0065553E">
                            <w:pPr>
                              <w:pStyle w:val="TableContents"/>
                              <w:rPr>
                                <w:sz w:val="14"/>
                                <w:szCs w:val="14"/>
                              </w:rPr>
                            </w:pPr>
                            <w:r>
                              <w:rPr>
                                <w:sz w:val="14"/>
                                <w:szCs w:val="14"/>
                              </w:rPr>
                              <w:t>2-5 (3)</w:t>
                            </w:r>
                          </w:p>
                        </w:tc>
                      </w:tr>
                      <w:tr w:rsidR="0065553E" w14:paraId="5CF3A91A"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721A2436"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6FEC1C02" w14:textId="77777777" w:rsidR="0065553E" w:rsidRDefault="0065553E">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4FFB643F" w14:textId="77777777" w:rsidR="0065553E" w:rsidRDefault="0065553E">
                            <w:pPr>
                              <w:pStyle w:val="TableContents"/>
                              <w:rPr>
                                <w:sz w:val="14"/>
                                <w:szCs w:val="14"/>
                              </w:rPr>
                            </w:pPr>
                            <w:r>
                              <w:rPr>
                                <w:sz w:val="14"/>
                                <w:szCs w:val="14"/>
                              </w:rPr>
                              <w:t>0-1 (0.2)</w:t>
                            </w:r>
                          </w:p>
                        </w:tc>
                        <w:tc>
                          <w:tcPr>
                            <w:tcW w:w="675" w:type="dxa"/>
                            <w:tcBorders>
                              <w:left w:val="single" w:sz="2" w:space="0" w:color="000000"/>
                              <w:bottom w:val="single" w:sz="2" w:space="0" w:color="000000"/>
                            </w:tcBorders>
                            <w:shd w:val="clear" w:color="auto" w:fill="auto"/>
                            <w:tcMar>
                              <w:left w:w="54" w:type="dxa"/>
                            </w:tcMar>
                          </w:tcPr>
                          <w:p w14:paraId="7A41B7E6" w14:textId="77777777" w:rsidR="0065553E" w:rsidRDefault="0065553E">
                            <w:pPr>
                              <w:pStyle w:val="TableContents"/>
                              <w:rPr>
                                <w:sz w:val="14"/>
                                <w:szCs w:val="14"/>
                              </w:rPr>
                            </w:pPr>
                            <w:r>
                              <w:rPr>
                                <w:sz w:val="14"/>
                                <w:szCs w:val="14"/>
                              </w:rPr>
                              <w:t>¼-1 (½)</w:t>
                            </w:r>
                          </w:p>
                        </w:tc>
                        <w:tc>
                          <w:tcPr>
                            <w:tcW w:w="794" w:type="dxa"/>
                            <w:tcBorders>
                              <w:left w:val="single" w:sz="2" w:space="0" w:color="000000"/>
                              <w:bottom w:val="single" w:sz="2" w:space="0" w:color="000000"/>
                            </w:tcBorders>
                            <w:shd w:val="clear" w:color="auto" w:fill="auto"/>
                            <w:tcMar>
                              <w:left w:w="54" w:type="dxa"/>
                            </w:tcMar>
                          </w:tcPr>
                          <w:p w14:paraId="4638EBCA" w14:textId="77777777" w:rsidR="0065553E" w:rsidRDefault="0065553E">
                            <w:pPr>
                              <w:pStyle w:val="TableContents"/>
                              <w:rPr>
                                <w:sz w:val="14"/>
                                <w:szCs w:val="14"/>
                              </w:rPr>
                            </w:pPr>
                            <w:r>
                              <w:rPr>
                                <w:sz w:val="14"/>
                                <w:szCs w:val="14"/>
                              </w:rPr>
                              <w:t>1-3 (1.3)</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0BA7A54" w14:textId="77777777" w:rsidR="0065553E" w:rsidRDefault="0065553E">
                            <w:pPr>
                              <w:pStyle w:val="TableContents"/>
                              <w:rPr>
                                <w:sz w:val="14"/>
                                <w:szCs w:val="14"/>
                              </w:rPr>
                            </w:pPr>
                            <w:r>
                              <w:rPr>
                                <w:sz w:val="14"/>
                                <w:szCs w:val="14"/>
                              </w:rPr>
                              <w:t>2-5 (3)</w:t>
                            </w:r>
                          </w:p>
                        </w:tc>
                      </w:tr>
                      <w:tr w:rsidR="0065553E" w14:paraId="23C690C9"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0AAB3A51" w14:textId="77777777" w:rsidR="0065553E" w:rsidRDefault="0065553E">
                            <w:pPr>
                              <w:pStyle w:val="TableContents"/>
                              <w:rPr>
                                <w:sz w:val="14"/>
                                <w:szCs w:val="14"/>
                              </w:rPr>
                            </w:pPr>
                            <w:r>
                              <w:rPr>
                                <w:sz w:val="14"/>
                                <w:szCs w:val="14"/>
                              </w:rPr>
                              <w:t>Livestock (head)</w:t>
                            </w:r>
                          </w:p>
                        </w:tc>
                        <w:tc>
                          <w:tcPr>
                            <w:tcW w:w="913" w:type="dxa"/>
                            <w:tcBorders>
                              <w:left w:val="single" w:sz="2" w:space="0" w:color="000000"/>
                              <w:bottom w:val="single" w:sz="2" w:space="0" w:color="000000"/>
                            </w:tcBorders>
                            <w:shd w:val="clear" w:color="auto" w:fill="auto"/>
                            <w:tcMar>
                              <w:left w:w="54" w:type="dxa"/>
                            </w:tcMar>
                          </w:tcPr>
                          <w:p w14:paraId="65E8F02B" w14:textId="77777777" w:rsidR="0065553E" w:rsidRDefault="0065553E">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34528B0C" w14:textId="77777777" w:rsidR="0065553E" w:rsidRDefault="0065553E">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5DAD14A3" w14:textId="77777777" w:rsidR="0065553E" w:rsidRDefault="0065553E">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53FDA3C8" w14:textId="77777777" w:rsidR="0065553E" w:rsidRDefault="0065553E">
                            <w:pPr>
                              <w:pStyle w:val="TableContents"/>
                              <w:rPr>
                                <w:sz w:val="14"/>
                                <w:szCs w:val="14"/>
                              </w:rPr>
                            </w:pPr>
                            <w:r>
                              <w:rPr>
                                <w:sz w:val="14"/>
                                <w:szCs w:val="14"/>
                              </w:rPr>
                              <w:t>6-15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4480FF15" w14:textId="77777777" w:rsidR="0065553E" w:rsidRDefault="0065553E">
                            <w:pPr>
                              <w:pStyle w:val="TableContents"/>
                              <w:rPr>
                                <w:sz w:val="14"/>
                                <w:szCs w:val="14"/>
                              </w:rPr>
                            </w:pPr>
                            <w:r>
                              <w:rPr>
                                <w:sz w:val="14"/>
                                <w:szCs w:val="14"/>
                              </w:rPr>
                              <w:t>10-50 (12)</w:t>
                            </w:r>
                          </w:p>
                        </w:tc>
                      </w:tr>
                      <w:tr w:rsidR="0065553E" w14:paraId="56F0DF24"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13AD45CA"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795B16E5" w14:textId="77777777" w:rsidR="0065553E" w:rsidRDefault="0065553E">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368A3818" w14:textId="77777777" w:rsidR="0065553E" w:rsidRDefault="0065553E">
                            <w:pPr>
                              <w:pStyle w:val="TableContents"/>
                              <w:rPr>
                                <w:sz w:val="14"/>
                                <w:szCs w:val="14"/>
                              </w:rPr>
                            </w:pPr>
                            <w:r>
                              <w:rPr>
                                <w:sz w:val="14"/>
                                <w:szCs w:val="14"/>
                              </w:rPr>
                              <w:t>0-3 (0)</w:t>
                            </w:r>
                          </w:p>
                        </w:tc>
                        <w:tc>
                          <w:tcPr>
                            <w:tcW w:w="675" w:type="dxa"/>
                            <w:tcBorders>
                              <w:left w:val="single" w:sz="2" w:space="0" w:color="000000"/>
                              <w:bottom w:val="single" w:sz="2" w:space="0" w:color="000000"/>
                            </w:tcBorders>
                            <w:shd w:val="clear" w:color="auto" w:fill="auto"/>
                            <w:tcMar>
                              <w:left w:w="54" w:type="dxa"/>
                            </w:tcMar>
                          </w:tcPr>
                          <w:p w14:paraId="6F96AF95" w14:textId="77777777" w:rsidR="0065553E" w:rsidRDefault="0065553E">
                            <w:pPr>
                              <w:pStyle w:val="TableContents"/>
                              <w:rPr>
                                <w:sz w:val="14"/>
                                <w:szCs w:val="14"/>
                              </w:rPr>
                            </w:pPr>
                            <w:r>
                              <w:rPr>
                                <w:sz w:val="14"/>
                                <w:szCs w:val="14"/>
                              </w:rPr>
                              <w:t>0-4 (3)</w:t>
                            </w:r>
                          </w:p>
                        </w:tc>
                        <w:tc>
                          <w:tcPr>
                            <w:tcW w:w="794" w:type="dxa"/>
                            <w:tcBorders>
                              <w:left w:val="single" w:sz="2" w:space="0" w:color="000000"/>
                              <w:bottom w:val="single" w:sz="2" w:space="0" w:color="000000"/>
                            </w:tcBorders>
                            <w:shd w:val="clear" w:color="auto" w:fill="auto"/>
                            <w:tcMar>
                              <w:left w:w="54" w:type="dxa"/>
                            </w:tcMar>
                          </w:tcPr>
                          <w:p w14:paraId="02DAD02F" w14:textId="77777777" w:rsidR="0065553E" w:rsidRDefault="0065553E">
                            <w:pPr>
                              <w:pStyle w:val="TableContents"/>
                              <w:rPr>
                                <w:sz w:val="14"/>
                                <w:szCs w:val="14"/>
                              </w:rPr>
                            </w:pPr>
                            <w:r>
                              <w:rPr>
                                <w:sz w:val="14"/>
                                <w:szCs w:val="14"/>
                              </w:rPr>
                              <w:t>5-10 (7)</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F7141AA" w14:textId="77777777" w:rsidR="0065553E" w:rsidRDefault="0065553E">
                            <w:pPr>
                              <w:pStyle w:val="TableContents"/>
                              <w:rPr>
                                <w:sz w:val="14"/>
                                <w:szCs w:val="14"/>
                              </w:rPr>
                            </w:pPr>
                            <w:r>
                              <w:rPr>
                                <w:sz w:val="14"/>
                                <w:szCs w:val="14"/>
                              </w:rPr>
                              <w:t>0-20 (10)</w:t>
                            </w:r>
                          </w:p>
                        </w:tc>
                      </w:tr>
                      <w:tr w:rsidR="0065553E" w14:paraId="4F3ED871" w14:textId="77777777" w:rsidTr="006F3D12">
                        <w:trPr>
                          <w:jc w:val="right"/>
                        </w:trPr>
                        <w:tc>
                          <w:tcPr>
                            <w:tcW w:w="715" w:type="dxa"/>
                            <w:vMerge w:val="restart"/>
                            <w:tcBorders>
                              <w:left w:val="single" w:sz="2" w:space="0" w:color="000000"/>
                              <w:bottom w:val="single" w:sz="2" w:space="0" w:color="000000"/>
                            </w:tcBorders>
                            <w:shd w:val="clear" w:color="auto" w:fill="auto"/>
                            <w:tcMar>
                              <w:left w:w="54" w:type="dxa"/>
                            </w:tcMar>
                          </w:tcPr>
                          <w:p w14:paraId="71AD4463" w14:textId="77777777" w:rsidR="0065553E" w:rsidRDefault="0065553E">
                            <w:pPr>
                              <w:pStyle w:val="TableContents"/>
                              <w:rPr>
                                <w:sz w:val="14"/>
                                <w:szCs w:val="14"/>
                              </w:rPr>
                            </w:pPr>
                            <w:r>
                              <w:rPr>
                                <w:sz w:val="14"/>
                                <w:szCs w:val="14"/>
                              </w:rPr>
                              <w:t>Income</w:t>
                            </w:r>
                          </w:p>
                        </w:tc>
                        <w:tc>
                          <w:tcPr>
                            <w:tcW w:w="913" w:type="dxa"/>
                            <w:tcBorders>
                              <w:left w:val="single" w:sz="2" w:space="0" w:color="000000"/>
                              <w:bottom w:val="single" w:sz="2" w:space="0" w:color="000000"/>
                            </w:tcBorders>
                            <w:shd w:val="clear" w:color="auto" w:fill="auto"/>
                            <w:tcMar>
                              <w:left w:w="54" w:type="dxa"/>
                            </w:tcMar>
                          </w:tcPr>
                          <w:p w14:paraId="1F2581C7" w14:textId="77777777" w:rsidR="0065553E" w:rsidRDefault="0065553E">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7CF073D9" w14:textId="77777777" w:rsidR="0065553E" w:rsidRDefault="0065553E">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2F9953C1" w14:textId="77777777" w:rsidR="0065553E" w:rsidRDefault="0065553E">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282ED9C6" w14:textId="77777777" w:rsidR="0065553E" w:rsidRDefault="0065553E">
                            <w:pPr>
                              <w:pStyle w:val="TableContents"/>
                              <w:rPr>
                                <w:sz w:val="14"/>
                                <w:szCs w:val="14"/>
                              </w:rPr>
                            </w:pPr>
                            <w:r>
                              <w:rPr>
                                <w:sz w:val="14"/>
                                <w:szCs w:val="14"/>
                              </w:rPr>
                              <w:t>Formal employ</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28653F6C" w14:textId="77777777" w:rsidR="0065553E" w:rsidRDefault="0065553E">
                            <w:pPr>
                              <w:pStyle w:val="TableContents"/>
                              <w:rPr>
                                <w:sz w:val="14"/>
                                <w:szCs w:val="14"/>
                              </w:rPr>
                            </w:pPr>
                            <w:r>
                              <w:rPr>
                                <w:sz w:val="14"/>
                                <w:szCs w:val="14"/>
                              </w:rPr>
                              <w:t>Formal employ</w:t>
                            </w:r>
                          </w:p>
                        </w:tc>
                      </w:tr>
                      <w:tr w:rsidR="0065553E" w14:paraId="07686E1D" w14:textId="77777777" w:rsidTr="006F3D12">
                        <w:trPr>
                          <w:jc w:val="right"/>
                        </w:trPr>
                        <w:tc>
                          <w:tcPr>
                            <w:tcW w:w="715" w:type="dxa"/>
                            <w:vMerge/>
                            <w:tcBorders>
                              <w:left w:val="single" w:sz="2" w:space="0" w:color="000000"/>
                              <w:bottom w:val="single" w:sz="2" w:space="0" w:color="000000"/>
                            </w:tcBorders>
                            <w:shd w:val="clear" w:color="auto" w:fill="auto"/>
                            <w:tcMar>
                              <w:left w:w="54" w:type="dxa"/>
                            </w:tcMar>
                          </w:tcPr>
                          <w:p w14:paraId="39024875" w14:textId="77777777" w:rsidR="0065553E" w:rsidRDefault="0065553E"/>
                        </w:tc>
                        <w:tc>
                          <w:tcPr>
                            <w:tcW w:w="913" w:type="dxa"/>
                            <w:tcBorders>
                              <w:left w:val="single" w:sz="2" w:space="0" w:color="000000"/>
                              <w:bottom w:val="single" w:sz="2" w:space="0" w:color="000000"/>
                            </w:tcBorders>
                            <w:shd w:val="clear" w:color="auto" w:fill="auto"/>
                            <w:tcMar>
                              <w:left w:w="54" w:type="dxa"/>
                            </w:tcMar>
                          </w:tcPr>
                          <w:p w14:paraId="27A28F71" w14:textId="77777777" w:rsidR="0065553E" w:rsidRDefault="0065553E">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22659AD9" w14:textId="77777777" w:rsidR="0065553E" w:rsidRDefault="0065553E">
                            <w:pPr>
                              <w:pStyle w:val="TableContents"/>
                              <w:rPr>
                                <w:sz w:val="14"/>
                                <w:szCs w:val="14"/>
                              </w:rPr>
                            </w:pPr>
                            <w:r>
                              <w:rPr>
                                <w:sz w:val="14"/>
                                <w:szCs w:val="14"/>
                              </w:rPr>
                              <w:t>27,200</w:t>
                            </w:r>
                          </w:p>
                        </w:tc>
                        <w:tc>
                          <w:tcPr>
                            <w:tcW w:w="675" w:type="dxa"/>
                            <w:tcBorders>
                              <w:left w:val="single" w:sz="2" w:space="0" w:color="000000"/>
                              <w:bottom w:val="single" w:sz="2" w:space="0" w:color="000000"/>
                            </w:tcBorders>
                            <w:shd w:val="clear" w:color="auto" w:fill="auto"/>
                            <w:tcMar>
                              <w:left w:w="54" w:type="dxa"/>
                            </w:tcMar>
                          </w:tcPr>
                          <w:p w14:paraId="2EF24489" w14:textId="77777777" w:rsidR="0065553E" w:rsidRDefault="0065553E">
                            <w:pPr>
                              <w:pStyle w:val="TableContents"/>
                              <w:rPr>
                                <w:sz w:val="14"/>
                                <w:szCs w:val="14"/>
                              </w:rPr>
                            </w:pPr>
                            <w:r>
                              <w:rPr>
                                <w:sz w:val="14"/>
                                <w:szCs w:val="14"/>
                              </w:rPr>
                              <w:t>56,100</w:t>
                            </w:r>
                          </w:p>
                        </w:tc>
                        <w:tc>
                          <w:tcPr>
                            <w:tcW w:w="794" w:type="dxa"/>
                            <w:tcBorders>
                              <w:left w:val="single" w:sz="2" w:space="0" w:color="000000"/>
                              <w:bottom w:val="single" w:sz="2" w:space="0" w:color="000000"/>
                            </w:tcBorders>
                            <w:shd w:val="clear" w:color="auto" w:fill="auto"/>
                            <w:tcMar>
                              <w:left w:w="54" w:type="dxa"/>
                            </w:tcMar>
                          </w:tcPr>
                          <w:p w14:paraId="1F3BFD1C" w14:textId="77777777" w:rsidR="0065553E" w:rsidRDefault="0065553E">
                            <w:pPr>
                              <w:pStyle w:val="TableContents"/>
                              <w:rPr>
                                <w:sz w:val="14"/>
                                <w:szCs w:val="14"/>
                              </w:rPr>
                            </w:pPr>
                            <w:r>
                              <w:rPr>
                                <w:sz w:val="14"/>
                                <w:szCs w:val="14"/>
                              </w:rPr>
                              <w:t>175,600</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5B69DDA2" w14:textId="77777777" w:rsidR="0065553E" w:rsidRDefault="0065553E">
                            <w:pPr>
                              <w:pStyle w:val="TableContents"/>
                              <w:rPr>
                                <w:sz w:val="14"/>
                                <w:szCs w:val="14"/>
                              </w:rPr>
                            </w:pPr>
                            <w:r>
                              <w:rPr>
                                <w:sz w:val="14"/>
                                <w:szCs w:val="14"/>
                              </w:rPr>
                              <w:t>272,200</w:t>
                            </w:r>
                          </w:p>
                        </w:tc>
                      </w:tr>
                    </w:tbl>
                    <w:p w14:paraId="4C551558" w14:textId="77777777" w:rsidR="0065553E" w:rsidRDefault="0065553E">
                      <w:pPr>
                        <w:pStyle w:val="Caption"/>
                        <w:rPr>
                          <w:sz w:val="12"/>
                          <w:szCs w:val="12"/>
                        </w:rPr>
                      </w:pPr>
                      <w:r>
                        <w:rPr>
                          <w:sz w:val="12"/>
                          <w:szCs w:val="12"/>
                        </w:rPr>
                        <w:t>Source: Survey output, 2015</w:t>
                      </w:r>
                    </w:p>
                  </w:txbxContent>
                </v:textbox>
                <w10:wrap type="square" side="largest"/>
              </v:shape>
            </w:pict>
          </mc:Fallback>
        </mc:AlternateContent>
      </w:r>
      <w:r w:rsidR="00F924D0">
        <w:t>Livestock, especially cattle.</w:t>
      </w:r>
    </w:p>
    <w:p w14:paraId="5B4DAEC9" w14:textId="659EAC6A" w:rsidR="00771A4F" w:rsidRDefault="00F924D0">
      <w:pPr>
        <w:pStyle w:val="TextBody"/>
      </w:pPr>
      <w:r>
        <w:t>The wealthiest households, described as the 'better-off', are those with permanent work and a salary of R12,000 per month or more. Households that have lower-paying or less permanent work, which when averaged over the year is approximately R10,000 per month, are referred to as the 'middle'. Those who depend primarily on grants are described as the 'poor' and 'very poor'; collectively, they are almost four-fifths of households. The 'very poor' and 'poor' supplement their grant income from casual labour and other sources.</w:t>
      </w:r>
    </w:p>
    <w:p w14:paraId="4E374F14" w14:textId="77777777" w:rsidR="00771A4F" w:rsidRDefault="00F924D0">
      <w:pPr>
        <w:pStyle w:val="TextBody"/>
      </w:pPr>
      <w:r>
        <w:t>Land in this zone is good for farming and the population density is high, resulting in pressure on what is a finite resource. Households with more wealth are thus able to secure more land and cultivate farms that are up to fifteen times larger than those of the poorest households.</w:t>
      </w:r>
    </w:p>
    <w:p w14:paraId="3AE187FC" w14:textId="77777777" w:rsidR="00771A4F" w:rsidRDefault="00F924D0">
      <w:pPr>
        <w:pStyle w:val="TextBody"/>
      </w:pPr>
      <w:r>
        <w:t>Livestock holdings also increase substantially with wealth. Cattle are considered more as determinants of wealth; wealthier households do keep them, while they may not keep any small stock—although on average, they do keep more goats than poorer households.</w:t>
      </w:r>
    </w:p>
    <w:p w14:paraId="792AA097" w14:textId="77777777" w:rsidR="00771A4F" w:rsidRDefault="00F924D0">
      <w:pPr>
        <w:pStyle w:val="TextBody"/>
      </w:pPr>
      <w:r>
        <w:t>Key informants in the villages tended to estimate larger household sizes, so field teams recorded values in excess to those reported in other surveys, especially the census. Except for single-people, the greatest number of people reside in a household of four people, which is also the most frequently occurring household size. This is less than the reported household size of five to six, which is used in ensuing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3AE5D520"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35FBD15" w14:textId="77777777" w:rsidR="00771A4F" w:rsidRDefault="00F924D0">
            <w:pPr>
              <w:pStyle w:val="Heading1"/>
            </w:pPr>
            <w:r>
              <w:t>Sources of Food</w:t>
            </w:r>
          </w:p>
        </w:tc>
      </w:tr>
    </w:tbl>
    <w:p w14:paraId="1E2E0844" w14:textId="77777777" w:rsidR="00771A4F" w:rsidRDefault="00F924D0">
      <w:pPr>
        <w:pStyle w:val="TextBody"/>
      </w:pPr>
      <w:r>
        <w:t xml:space="preserve">Despite the good rainfall and fertile soils, purchases still make up the largest portion of people's sources of food. Food purchases contribute 60% to 80% of food energy needs; this is lower than in other livelihood zones in the province (which are 80% to 100%) but is still more than half of requirements. The contribution to food energy from staple food purchase </w:t>
      </w:r>
      <w:r>
        <w:rPr>
          <w:i/>
          <w:iCs/>
        </w:rPr>
        <w:t>decreases</w:t>
      </w:r>
      <w:r>
        <w:t xml:space="preserve"> steadily from 75% for the 'very poor' to 29% for the 'better off'. Conversely, the contribution to food energy of non-staple food purchases </w:t>
      </w:r>
      <w:r>
        <w:rPr>
          <w:i/>
          <w:iCs/>
        </w:rPr>
        <w:t>increases</w:t>
      </w:r>
      <w:r>
        <w:t xml:space="preserve"> with increasing wealth, from 4% for the 'very poor', to 48% for the 'better off'. </w:t>
      </w:r>
    </w:p>
    <w:p w14:paraId="66FFD1CC" w14:textId="77777777" w:rsidR="00771A4F" w:rsidRDefault="00F924D0">
      <w:pPr>
        <w:pStyle w:val="TextBody"/>
      </w:pPr>
      <w:r>
        <w:lastRenderedPageBreak/>
        <w:t>The contribution to food energy needs from own crop production increases with increasing wealth, from 17% for the 'very poor' to 57% for the better off. The breakdown into staple and non-staple does not follow any pattern with wealth; the contribution from non-staple crops being about 4% to 8%. Yields in the zone are low, given the fertility and land capability—'very poor' and 'poor' households obtain only 800 kg/Ha, this rises to 1,200 kg/Ha for the 'middle' and 1,800 kg/Ha for the 'better off'. Wealthier households have capital for inputs and hired labour, ensuring their crops are planted and weeded in time as well as being protected from pests.</w:t>
      </w:r>
      <w:r>
        <w:rPr>
          <w:noProof/>
          <w:lang w:val="en-US" w:eastAsia="en-US" w:bidi="ar-SA"/>
        </w:rPr>
        <mc:AlternateContent>
          <mc:Choice Requires="wps">
            <w:drawing>
              <wp:anchor distT="0" distB="0" distL="53975" distR="53975" simplePos="0" relativeHeight="2" behindDoc="0" locked="0" layoutInCell="1" allowOverlap="1" wp14:anchorId="24A6AC33" wp14:editId="74D05EF4">
                <wp:simplePos x="0" y="0"/>
                <wp:positionH relativeFrom="column">
                  <wp:posOffset>1303020</wp:posOffset>
                </wp:positionH>
                <wp:positionV relativeFrom="paragraph">
                  <wp:posOffset>17780</wp:posOffset>
                </wp:positionV>
                <wp:extent cx="4817110" cy="2674620"/>
                <wp:effectExtent l="0" t="0" r="8890" b="0"/>
                <wp:wrapSquare wrapText="largest"/>
                <wp:docPr id="15" name="Frame4"/>
                <wp:cNvGraphicFramePr/>
                <a:graphic xmlns:a="http://schemas.openxmlformats.org/drawingml/2006/main">
                  <a:graphicData uri="http://schemas.microsoft.com/office/word/2010/wordprocessingShape">
                    <wps:wsp>
                      <wps:cNvSpPr txBox="1"/>
                      <wps:spPr>
                        <a:xfrm>
                          <a:off x="0" y="0"/>
                          <a:ext cx="4817110" cy="2674620"/>
                        </a:xfrm>
                        <a:prstGeom prst="rect">
                          <a:avLst/>
                        </a:prstGeom>
                        <a:ln w="635">
                          <a:solidFill>
                            <a:srgbClr val="000080"/>
                          </a:solidFill>
                        </a:ln>
                      </wps:spPr>
                      <wps:txbx>
                        <w:txbxContent>
                          <w:p w14:paraId="39431005" w14:textId="77777777" w:rsidR="0065553E" w:rsidRDefault="0065553E" w:rsidP="002B0AA5">
                            <w:pPr>
                              <w:pStyle w:val="Figure"/>
                              <w:spacing w:before="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5CCA720C" w14:textId="77777777" w:rsidR="0065553E" w:rsidRDefault="0065553E">
                            <w:pPr>
                              <w:pStyle w:val="FrameContents"/>
                            </w:pPr>
                            <w:r>
                              <w:rPr>
                                <w:noProof/>
                                <w:lang w:val="en-US" w:eastAsia="en-US" w:bidi="ar-SA"/>
                              </w:rPr>
                              <w:drawing>
                                <wp:inline distT="0" distB="0" distL="0" distR="0" wp14:anchorId="44D59F2B" wp14:editId="52481BCC">
                                  <wp:extent cx="4643755" cy="216027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90" t="13704" r="1410" b="2727"/>
                                          <a:stretch>
                                            <a:fillRect/>
                                          </a:stretch>
                                        </pic:blipFill>
                                        <pic:spPr bwMode="auto">
                                          <a:xfrm>
                                            <a:off x="0" y="0"/>
                                            <a:ext cx="4643755" cy="216027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02.6pt;margin-top:1.4pt;width:379.3pt;height:210.6pt;z-index:2;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" filled="f" strokecolor="navy" strokeweight=".05pt">
                <v:textbox inset="4.25pt,4.25pt,4.25pt,4.25pt">
                  <w:txbxContent>
                    <w:p w14:paraId="39431005" w14:textId="77777777" w:rsidR="0065553E" w:rsidRDefault="0065553E" w:rsidP="002B0AA5">
                      <w:pPr>
                        <w:pStyle w:val="Figure"/>
                        <w:spacing w:before="0"/>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5CCA720C" w14:textId="77777777" w:rsidR="0065553E" w:rsidRDefault="0065553E">
                      <w:pPr>
                        <w:pStyle w:val="FrameContents"/>
                      </w:pPr>
                      <w:r>
                        <w:rPr>
                          <w:noProof/>
                          <w:lang w:val="en-US" w:eastAsia="en-US" w:bidi="ar-SA"/>
                        </w:rPr>
                        <w:drawing>
                          <wp:inline distT="0" distB="0" distL="0" distR="0" wp14:anchorId="44D59F2B" wp14:editId="52481BCC">
                            <wp:extent cx="4643755" cy="216027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90" t="13704" r="1410" b="2727"/>
                                    <a:stretch>
                                      <a:fillRect/>
                                    </a:stretch>
                                  </pic:blipFill>
                                  <pic:spPr bwMode="auto">
                                    <a:xfrm>
                                      <a:off x="0" y="0"/>
                                      <a:ext cx="4643755" cy="216027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7F2068AE" w14:textId="77777777" w:rsidR="00771A4F" w:rsidRDefault="00F924D0">
      <w:pPr>
        <w:pStyle w:val="TextBody"/>
      </w:pPr>
      <w:r>
        <w:t>'Middle' and 'better off' households obtain a tiny proportion of their needs from their livestock; this is usually from cow's milk and occasional slaughter for meat. Dairy production in this zone is not commensurate with herd sizes and livestock ownership. In general, a fraction of lactating cows (about 1 in 8) are milked for consumption.</w:t>
      </w:r>
    </w:p>
    <w:p w14:paraId="195CD8CB" w14:textId="77777777" w:rsidR="00771A4F" w:rsidRDefault="00F924D0">
      <w:pPr>
        <w:pStyle w:val="TextBody"/>
      </w:pPr>
      <w:r>
        <w:t>The poorest households' children receive additional food from school lunches, which is their official food assistance. Wealthier households tend to send their children to fee-paying schools that do not offer meals.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002F9AE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9F5A7B5" w14:textId="77777777" w:rsidR="00771A4F" w:rsidRDefault="00F924D0">
            <w:pPr>
              <w:pStyle w:val="Heading1"/>
            </w:pPr>
            <w:r>
              <w:t>Sources of Cash Income</w:t>
            </w:r>
          </w:p>
        </w:tc>
      </w:tr>
    </w:tbl>
    <w:p w14:paraId="3D575D93" w14:textId="77777777" w:rsidR="00771A4F" w:rsidRDefault="00F924D0">
      <w:pPr>
        <w:pStyle w:val="TextBody"/>
      </w:pPr>
      <w:r>
        <w:t xml:space="preserve">Cash incomes vary considerably across wealth groups, with the 'better off' earning R272,200 per annum, ten times as much as the 'very poor', who earn only R27,200 per annum. </w:t>
      </w:r>
      <w:r>
        <w:rPr>
          <w:b/>
          <w:bCs/>
        </w:rPr>
        <w:t>Figure 7</w:t>
      </w:r>
      <w:r>
        <w:t xml:space="preserve"> shows this distribution—it must be noted that the bars in the figure are not quartiles, they represent wealth groups and wealth groups are </w:t>
      </w:r>
      <w:r>
        <w:rPr>
          <w:i/>
          <w:iCs/>
        </w:rPr>
        <w:t>not</w:t>
      </w:r>
      <w:r>
        <w:t xml:space="preserve"> distributed evenly (see </w:t>
      </w:r>
      <w:r>
        <w:rPr>
          <w:b/>
          <w:bCs/>
        </w:rPr>
        <w:t>Wealth Breakdown</w:t>
      </w:r>
      <w:r>
        <w:t>, above).</w:t>
      </w:r>
      <w:r>
        <w:rPr>
          <w:noProof/>
          <w:lang w:val="en-US" w:eastAsia="en-US" w:bidi="ar-SA"/>
        </w:rPr>
        <mc:AlternateContent>
          <mc:Choice Requires="wps">
            <w:drawing>
              <wp:anchor distT="0" distB="0" distL="53975" distR="53975" simplePos="0" relativeHeight="3" behindDoc="0" locked="0" layoutInCell="1" allowOverlap="1" wp14:anchorId="221730F9" wp14:editId="5BD9D28A">
                <wp:simplePos x="0" y="0"/>
                <wp:positionH relativeFrom="column">
                  <wp:posOffset>1119505</wp:posOffset>
                </wp:positionH>
                <wp:positionV relativeFrom="paragraph">
                  <wp:posOffset>467995</wp:posOffset>
                </wp:positionV>
                <wp:extent cx="5003800" cy="2483680"/>
                <wp:effectExtent l="0" t="0" r="0" b="5715"/>
                <wp:wrapSquare wrapText="largest"/>
                <wp:docPr id="18" name="Frame5"/>
                <wp:cNvGraphicFramePr/>
                <a:graphic xmlns:a="http://schemas.openxmlformats.org/drawingml/2006/main">
                  <a:graphicData uri="http://schemas.microsoft.com/office/word/2010/wordprocessingShape">
                    <wps:wsp>
                      <wps:cNvSpPr txBox="1"/>
                      <wps:spPr>
                        <a:xfrm>
                          <a:off x="0" y="0"/>
                          <a:ext cx="5003800" cy="2483680"/>
                        </a:xfrm>
                        <a:prstGeom prst="rect">
                          <a:avLst/>
                        </a:prstGeom>
                        <a:ln w="635">
                          <a:solidFill>
                            <a:srgbClr val="000080"/>
                          </a:solidFill>
                        </a:ln>
                      </wps:spPr>
                      <wps:txbx>
                        <w:txbxContent>
                          <w:p w14:paraId="7BE8DD88" w14:textId="77777777" w:rsidR="0065553E" w:rsidRDefault="0065553E" w:rsidP="002B0AA5">
                            <w:pPr>
                              <w:pStyle w:val="Figure"/>
                              <w:spacing w:before="0"/>
                            </w:pPr>
                            <w:r>
                              <w:t xml:space="preserve">Figure </w:t>
                            </w:r>
                            <w:r>
                              <w:fldChar w:fldCharType="begin"/>
                            </w:r>
                            <w:r>
                              <w:instrText>SEQ Figure \* ARABIC</w:instrText>
                            </w:r>
                            <w:r>
                              <w:fldChar w:fldCharType="separate"/>
                            </w:r>
                            <w:r>
                              <w:t>7</w:t>
                            </w:r>
                            <w:r>
                              <w:fldChar w:fldCharType="end"/>
                            </w:r>
                            <w:r>
                              <w:t>: Sources of annual cash income by wealth group</w:t>
                            </w:r>
                          </w:p>
                          <w:p w14:paraId="2F87A298" w14:textId="77777777" w:rsidR="0065553E" w:rsidRDefault="0065553E">
                            <w:pPr>
                              <w:pStyle w:val="FrameContents"/>
                            </w:pPr>
                            <w:r>
                              <w:rPr>
                                <w:noProof/>
                                <w:lang w:val="en-US" w:eastAsia="en-US" w:bidi="ar-SA"/>
                              </w:rPr>
                              <w:drawing>
                                <wp:inline distT="0" distB="0" distL="0" distR="0" wp14:anchorId="335F3F85" wp14:editId="6814A60F">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19" t="15372" r="2119"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5" o:spid="_x0000_s1033" type="#_x0000_t202" style="position:absolute;left:0;text-align:left;margin-left:88.15pt;margin-top:36.85pt;width:394pt;height:195.55pt;z-index:3;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" filled="f" strokecolor="navy" strokeweight=".05pt">
                <v:textbox inset="4.25pt,4.25pt,4.25pt,4.25pt">
                  <w:txbxContent>
                    <w:p w14:paraId="7BE8DD88" w14:textId="77777777" w:rsidR="0065553E" w:rsidRDefault="0065553E" w:rsidP="002B0AA5">
                      <w:pPr>
                        <w:pStyle w:val="Figure"/>
                        <w:spacing w:before="0"/>
                      </w:pPr>
                      <w:r>
                        <w:t xml:space="preserve">Figure </w:t>
                      </w:r>
                      <w:r>
                        <w:fldChar w:fldCharType="begin"/>
                      </w:r>
                      <w:r>
                        <w:instrText>SEQ Figure \* ARABIC</w:instrText>
                      </w:r>
                      <w:r>
                        <w:fldChar w:fldCharType="separate"/>
                      </w:r>
                      <w:r>
                        <w:t>7</w:t>
                      </w:r>
                      <w:r>
                        <w:fldChar w:fldCharType="end"/>
                      </w:r>
                      <w:r>
                        <w:t>: Sources of annual cash income by wealth group</w:t>
                      </w:r>
                    </w:p>
                    <w:p w14:paraId="2F87A298" w14:textId="77777777" w:rsidR="0065553E" w:rsidRDefault="0065553E">
                      <w:pPr>
                        <w:pStyle w:val="FrameContents"/>
                      </w:pPr>
                      <w:r>
                        <w:rPr>
                          <w:noProof/>
                          <w:lang w:val="en-US" w:eastAsia="en-US" w:bidi="ar-SA"/>
                        </w:rPr>
                        <w:drawing>
                          <wp:inline distT="0" distB="0" distL="0" distR="0" wp14:anchorId="335F3F85" wp14:editId="6814A60F">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19" t="15372" r="2119"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5BADA452" w14:textId="77777777" w:rsidR="00771A4F" w:rsidRDefault="00F924D0">
      <w:pPr>
        <w:pStyle w:val="TextBody"/>
      </w:pPr>
      <w:r>
        <w:t xml:space="preserve">The main sources of cash incomes in the zone are: formal employment—for the 'middle' and 'better off'—and cash grants—for the 'poor' and 'very poor'. This is in keeping with most surveys that ask for the main livelihood source.  </w:t>
      </w:r>
    </w:p>
    <w:p w14:paraId="2F85D6CD" w14:textId="77777777" w:rsidR="00771A4F" w:rsidRDefault="00F924D0">
      <w:pPr>
        <w:pStyle w:val="TextBody"/>
      </w:pPr>
      <w:r>
        <w:t xml:space="preserve">However, the point of this enquiry was to gain understanding of how </w:t>
      </w:r>
      <w:r>
        <w:rPr>
          <w:i/>
          <w:iCs/>
        </w:rPr>
        <w:t>all</w:t>
      </w:r>
      <w:r>
        <w:t xml:space="preserve"> livelihood sources come together to make up an income.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Pr>
          <w:b/>
          <w:bCs/>
        </w:rPr>
        <w:t>Figure 8</w:t>
      </w:r>
      <w:r>
        <w:t xml:space="preserve">. </w:t>
      </w:r>
    </w:p>
    <w:p w14:paraId="3C8E375C" w14:textId="77777777" w:rsidR="00771A4F" w:rsidRDefault="00F924D0">
      <w:pPr>
        <w:pStyle w:val="TextBody"/>
      </w:pPr>
      <w:r>
        <w:lastRenderedPageBreak/>
        <w:t>For the 'very poor' and 'poor', grants make up 64% and 32% of total cash income, respectively; the remainder coming from casual labour (mostly domestic work, agricultural piece work, construction jobs) and self-employment (collecting natural products for sale, weaving, making bricks, etc.). The 'poor' earn small amounts of income through livestock sales—usually goats (7%), petty trading (3%) and remittances (3%). This, coupled with a small income from the formal sector (R12,000 annually or 21%) is what distinguishes their livelihoods from that of the 'very poor'.</w:t>
      </w:r>
      <w:r>
        <w:rPr>
          <w:noProof/>
          <w:lang w:val="en-US" w:eastAsia="en-US" w:bidi="ar-SA"/>
        </w:rPr>
        <mc:AlternateContent>
          <mc:Choice Requires="wps">
            <w:drawing>
              <wp:anchor distT="0" distB="0" distL="53975" distR="53975" simplePos="0" relativeHeight="4" behindDoc="0" locked="0" layoutInCell="1" allowOverlap="1" wp14:anchorId="1CB17B25" wp14:editId="32F6F5A1">
                <wp:simplePos x="0" y="0"/>
                <wp:positionH relativeFrom="column">
                  <wp:posOffset>1119505</wp:posOffset>
                </wp:positionH>
                <wp:positionV relativeFrom="paragraph">
                  <wp:posOffset>36195</wp:posOffset>
                </wp:positionV>
                <wp:extent cx="5003800" cy="2734750"/>
                <wp:effectExtent l="0" t="0" r="0" b="8890"/>
                <wp:wrapSquare wrapText="largest"/>
                <wp:docPr id="21" name="Frame6"/>
                <wp:cNvGraphicFramePr/>
                <a:graphic xmlns:a="http://schemas.openxmlformats.org/drawingml/2006/main">
                  <a:graphicData uri="http://schemas.microsoft.com/office/word/2010/wordprocessingShape">
                    <wps:wsp>
                      <wps:cNvSpPr txBox="1"/>
                      <wps:spPr>
                        <a:xfrm>
                          <a:off x="0" y="0"/>
                          <a:ext cx="5003800" cy="2734750"/>
                        </a:xfrm>
                        <a:prstGeom prst="rect">
                          <a:avLst/>
                        </a:prstGeom>
                        <a:ln w="635">
                          <a:solidFill>
                            <a:srgbClr val="000080"/>
                          </a:solidFill>
                        </a:ln>
                      </wps:spPr>
                      <wps:txbx>
                        <w:txbxContent>
                          <w:p w14:paraId="0F446B0F" w14:textId="77777777" w:rsidR="0065553E" w:rsidRDefault="0065553E" w:rsidP="002B0AA5">
                            <w:pPr>
                              <w:pStyle w:val="Figure"/>
                              <w:spacing w:before="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4ECBEAF4" w14:textId="77777777" w:rsidR="0065553E" w:rsidRDefault="0065553E">
                            <w:pPr>
                              <w:pStyle w:val="FrameContents"/>
                            </w:pPr>
                            <w:r>
                              <w:rPr>
                                <w:noProof/>
                                <w:lang w:val="en-US" w:eastAsia="en-US" w:bidi="ar-SA"/>
                              </w:rPr>
                              <w:drawing>
                                <wp:inline distT="0" distB="0" distL="0" distR="0" wp14:anchorId="7B3377FE" wp14:editId="463CBE0F">
                                  <wp:extent cx="4878000" cy="2431867"/>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rotWithShape="1">
                                          <a:blip r:embed="rId21">
                                            <a:extLst>
                                              <a:ext uri="{28A0092B-C50C-407E-A947-70E740481C1C}">
                                                <a14:useLocalDpi xmlns:a14="http://schemas.microsoft.com/office/drawing/2010/main" val="0"/>
                                              </a:ext>
                                            </a:extLst>
                                          </a:blip>
                                          <a:srcRect l="2826" t="2792" r="1333" b="2779"/>
                                          <a:stretch/>
                                        </pic:blipFill>
                                        <pic:spPr bwMode="auto">
                                          <a:xfrm>
                                            <a:off x="0" y="0"/>
                                            <a:ext cx="4884276" cy="243499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6" o:spid="_x0000_s1034" type="#_x0000_t202" style="position:absolute;left:0;text-align:left;margin-left:88.15pt;margin-top:2.85pt;width:394pt;height:215.35pt;z-index:4;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" filled="f" strokecolor="navy" strokeweight=".05pt">
                <v:textbox inset="4.25pt,4.25pt,4.25pt,4.25pt">
                  <w:txbxContent>
                    <w:p w14:paraId="0F446B0F" w14:textId="77777777" w:rsidR="0065553E" w:rsidRDefault="0065553E" w:rsidP="002B0AA5">
                      <w:pPr>
                        <w:pStyle w:val="Figure"/>
                        <w:spacing w:before="0"/>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4ECBEAF4" w14:textId="77777777" w:rsidR="0065553E" w:rsidRDefault="0065553E">
                      <w:pPr>
                        <w:pStyle w:val="FrameContents"/>
                      </w:pPr>
                      <w:r>
                        <w:rPr>
                          <w:noProof/>
                          <w:lang w:val="en-US" w:eastAsia="en-US" w:bidi="ar-SA"/>
                        </w:rPr>
                        <w:drawing>
                          <wp:inline distT="0" distB="0" distL="0" distR="0" wp14:anchorId="7B3377FE" wp14:editId="463CBE0F">
                            <wp:extent cx="4878000" cy="2431867"/>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rotWithShape="1">
                                    <a:blip r:embed="rId21">
                                      <a:extLst>
                                        <a:ext uri="{28A0092B-C50C-407E-A947-70E740481C1C}">
                                          <a14:useLocalDpi xmlns:a14="http://schemas.microsoft.com/office/drawing/2010/main" val="0"/>
                                        </a:ext>
                                      </a:extLst>
                                    </a:blip>
                                    <a:srcRect l="2826" t="2792" r="1333" b="2779"/>
                                    <a:stretch/>
                                  </pic:blipFill>
                                  <pic:spPr bwMode="auto">
                                    <a:xfrm>
                                      <a:off x="0" y="0"/>
                                      <a:ext cx="4884276" cy="243499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side="largest"/>
              </v:shape>
            </w:pict>
          </mc:Fallback>
        </mc:AlternateContent>
      </w:r>
    </w:p>
    <w:p w14:paraId="36EEA9CD" w14:textId="77777777" w:rsidR="00771A4F" w:rsidRDefault="00F924D0">
      <w:pPr>
        <w:pStyle w:val="TextBody"/>
      </w:pPr>
      <w:r>
        <w:t xml:space="preserve">The 'middle' and 'better off' gain their cash from a formal wage or salary for the better part of their income. Some 'middle' households may have a member that works seasonally on the commercial farms but earnings typically amount to almost R126,000 per annum, while the 'better off' earn around R168,000 per annum. 'Middle' and 'better off' households also gain a little cash from grants (for example, pensions and fostering are not means-tested and the probability of a household having a pensioner in it is about one in two—see the population pyramid under </w:t>
      </w:r>
      <w:r>
        <w:rPr>
          <w:b/>
          <w:bCs/>
        </w:rPr>
        <w:t>Zone Description</w:t>
      </w:r>
      <w:r>
        <w:t>).</w:t>
      </w:r>
    </w:p>
    <w:p w14:paraId="7CF4EE18" w14:textId="77777777" w:rsidR="00771A4F" w:rsidRDefault="00F924D0">
      <w:pPr>
        <w:pStyle w:val="TextBody"/>
      </w:pPr>
      <w:r>
        <w:t>It can be seen that the earnings from livestock products are nil, which is lost productivity. The numbers of cows that are actually milked compared with those likely to be lactating is low and this is due to a number of factors: lack of economic incentives for milking,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659BEA35"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B5EF9A4" w14:textId="77777777" w:rsidR="00771A4F" w:rsidRDefault="00F924D0">
            <w:pPr>
              <w:pStyle w:val="Heading1"/>
            </w:pPr>
            <w:r>
              <w:t>Hazards, Vulnerabilities and Response Strategies</w:t>
            </w:r>
          </w:p>
        </w:tc>
      </w:tr>
    </w:tbl>
    <w:p w14:paraId="2974E718" w14:textId="77777777" w:rsidR="00771A4F" w:rsidRDefault="00F924D0">
      <w:pPr>
        <w:pStyle w:val="TextBody"/>
      </w:pPr>
      <w:r>
        <w:t>Since households are dependent on markets for most of their food, they are therefore most vulnerable to market shocks. These 'market shocks' may consist of: escalating food prices, eroded grants (for example, when they are not adjusted to match consumer inflation) and job losses.</w:t>
      </w:r>
    </w:p>
    <w:p w14:paraId="04D25685" w14:textId="77777777" w:rsidR="00771A4F" w:rsidRDefault="00F924D0">
      <w:pPr>
        <w:pStyle w:val="TextBody"/>
      </w:pPr>
      <w:r>
        <w:t>Drought may have an impact, reducing crop production and removing this source of food. However, unless food prices also rise simultaneously, households will manage crop losses by prioritising more cash to their food purchases.</w:t>
      </w:r>
    </w:p>
    <w:p w14:paraId="144DD4C8" w14:textId="77777777" w:rsidR="00771A4F" w:rsidRDefault="00F924D0">
      <w:pPr>
        <w:pStyle w:val="TextBody"/>
      </w:pPr>
      <w:r>
        <w:t>Additional response strategies households may engage in under stress are: switching expenditure, seeking more casual work (usually outside of the village) or selling off assets or belongings.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62385455"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8E8B36F" w14:textId="77777777" w:rsidR="00771A4F" w:rsidRDefault="00F924D0">
            <w:pPr>
              <w:pStyle w:val="Heading1"/>
            </w:pPr>
            <w:r>
              <w:t>Household Hunger Score</w:t>
            </w:r>
          </w:p>
        </w:tc>
      </w:tr>
    </w:tbl>
    <w:p w14:paraId="260824C3" w14:textId="77777777" w:rsidR="00771A4F" w:rsidRDefault="00F924D0">
      <w:pPr>
        <w:pStyle w:val="TextBody"/>
      </w:pPr>
      <w:r>
        <w:t xml:space="preserve">The majority of the households (83%) experience no to little hunger and no household had severe hunger in this livelihood zone. Only 17 per cent of the households reported a moderate hunger situation (see </w:t>
      </w:r>
      <w:r>
        <w:rPr>
          <w:b/>
          <w:bCs/>
        </w:rPr>
        <w:t>Table II</w:t>
      </w:r>
      <w:r>
        <w:t>)</w:t>
      </w:r>
      <w:r>
        <w:br w:type="page"/>
      </w:r>
      <w:r>
        <w:rPr>
          <w:noProof/>
          <w:lang w:val="en-US" w:eastAsia="en-US" w:bidi="ar-SA"/>
        </w:rPr>
        <mc:AlternateContent>
          <mc:Choice Requires="wps">
            <w:drawing>
              <wp:anchor distT="0" distB="71755" distL="53975" distR="53975" simplePos="0" relativeHeight="18" behindDoc="0" locked="0" layoutInCell="1" allowOverlap="1" wp14:anchorId="7A8EDDA5" wp14:editId="0AF89E16">
                <wp:simplePos x="0" y="0"/>
                <wp:positionH relativeFrom="column">
                  <wp:posOffset>0</wp:posOffset>
                </wp:positionH>
                <wp:positionV relativeFrom="paragraph">
                  <wp:posOffset>46990</wp:posOffset>
                </wp:positionV>
                <wp:extent cx="2893695" cy="1085215"/>
                <wp:effectExtent l="0" t="0" r="1905" b="6985"/>
                <wp:wrapSquare wrapText="largest"/>
                <wp:docPr id="24" name="Frame10"/>
                <wp:cNvGraphicFramePr/>
                <a:graphic xmlns:a="http://schemas.openxmlformats.org/drawingml/2006/main">
                  <a:graphicData uri="http://schemas.microsoft.com/office/word/2010/wordprocessingShape">
                    <wps:wsp>
                      <wps:cNvSpPr txBox="1"/>
                      <wps:spPr>
                        <a:xfrm>
                          <a:off x="0" y="0"/>
                          <a:ext cx="2893695" cy="1085215"/>
                        </a:xfrm>
                        <a:prstGeom prst="rect">
                          <a:avLst/>
                        </a:prstGeom>
                        <a:ln w="635">
                          <a:solidFill>
                            <a:srgbClr val="000080"/>
                          </a:solidFill>
                        </a:ln>
                      </wps:spPr>
                      <wps:txbx>
                        <w:txbxContent>
                          <w:p w14:paraId="5042BC8C" w14:textId="77777777" w:rsidR="0065553E" w:rsidRDefault="0065553E">
                            <w:pPr>
                              <w:pStyle w:val="Table"/>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65553E" w14:paraId="10620435"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2B482F3D" w14:textId="77777777" w:rsidR="0065553E" w:rsidRDefault="0065553E">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0B48F97A" w14:textId="77777777" w:rsidR="0065553E" w:rsidRDefault="0065553E">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09976749" w14:textId="77777777" w:rsidR="0065553E" w:rsidRDefault="0065553E">
                                  <w:pPr>
                                    <w:pStyle w:val="TableContents"/>
                                  </w:pPr>
                                  <w:r>
                                    <w:t>Severe Hunger</w:t>
                                  </w:r>
                                </w:p>
                              </w:tc>
                            </w:tr>
                            <w:tr w:rsidR="0065553E" w14:paraId="124ADFDD" w14:textId="77777777">
                              <w:tc>
                                <w:tcPr>
                                  <w:tcW w:w="794" w:type="dxa"/>
                                  <w:tcBorders>
                                    <w:left w:val="single" w:sz="2" w:space="0" w:color="000000"/>
                                    <w:bottom w:val="single" w:sz="2" w:space="0" w:color="000000"/>
                                  </w:tcBorders>
                                  <w:shd w:val="clear" w:color="auto" w:fill="auto"/>
                                  <w:tcMar>
                                    <w:left w:w="52" w:type="dxa"/>
                                  </w:tcMar>
                                </w:tcPr>
                                <w:p w14:paraId="1B4830EF" w14:textId="77777777" w:rsidR="0065553E" w:rsidRDefault="0065553E">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3B8A05D5" w14:textId="77777777" w:rsidR="0065553E" w:rsidRDefault="0065553E">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90EA162" w14:textId="77777777" w:rsidR="0065553E" w:rsidRDefault="0065553E">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015200C0" w14:textId="77777777" w:rsidR="0065553E" w:rsidRDefault="0065553E">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41F3788D" w14:textId="77777777" w:rsidR="0065553E" w:rsidRDefault="0065553E">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46498E9" w14:textId="77777777" w:rsidR="0065553E" w:rsidRDefault="0065553E">
                                  <w:pPr>
                                    <w:pStyle w:val="TableContents"/>
                                  </w:pPr>
                                  <w:r>
                                    <w:t>Percent</w:t>
                                  </w:r>
                                </w:p>
                              </w:tc>
                            </w:tr>
                            <w:tr w:rsidR="0065553E" w14:paraId="169D1F08" w14:textId="77777777">
                              <w:tc>
                                <w:tcPr>
                                  <w:tcW w:w="794" w:type="dxa"/>
                                  <w:tcBorders>
                                    <w:left w:val="single" w:sz="2" w:space="0" w:color="000000"/>
                                    <w:bottom w:val="single" w:sz="2" w:space="0" w:color="000000"/>
                                  </w:tcBorders>
                                  <w:shd w:val="clear" w:color="auto" w:fill="auto"/>
                                  <w:tcMar>
                                    <w:left w:w="52" w:type="dxa"/>
                                  </w:tcMar>
                                </w:tcPr>
                                <w:p w14:paraId="5D7AE41F" w14:textId="77777777" w:rsidR="0065553E" w:rsidRDefault="0065553E">
                                  <w:pPr>
                                    <w:pStyle w:val="TableContents"/>
                                  </w:pPr>
                                  <w:r>
                                    <w:t>69</w:t>
                                  </w:r>
                                </w:p>
                              </w:tc>
                              <w:tc>
                                <w:tcPr>
                                  <w:tcW w:w="741" w:type="dxa"/>
                                  <w:tcBorders>
                                    <w:left w:val="single" w:sz="2" w:space="0" w:color="000000"/>
                                    <w:bottom w:val="single" w:sz="2" w:space="0" w:color="000000"/>
                                  </w:tcBorders>
                                  <w:shd w:val="clear" w:color="auto" w:fill="auto"/>
                                  <w:tcMar>
                                    <w:left w:w="52" w:type="dxa"/>
                                  </w:tcMar>
                                </w:tcPr>
                                <w:p w14:paraId="4E8E5400" w14:textId="77777777" w:rsidR="0065553E" w:rsidRDefault="0065553E">
                                  <w:pPr>
                                    <w:pStyle w:val="TableContents"/>
                                  </w:pPr>
                                  <w:r>
                                    <w:t>83</w:t>
                                  </w:r>
                                </w:p>
                              </w:tc>
                              <w:tc>
                                <w:tcPr>
                                  <w:tcW w:w="622" w:type="dxa"/>
                                  <w:tcBorders>
                                    <w:left w:val="single" w:sz="2" w:space="0" w:color="000000"/>
                                    <w:bottom w:val="single" w:sz="2" w:space="0" w:color="000000"/>
                                  </w:tcBorders>
                                  <w:shd w:val="clear" w:color="auto" w:fill="auto"/>
                                  <w:tcMar>
                                    <w:left w:w="52" w:type="dxa"/>
                                  </w:tcMar>
                                </w:tcPr>
                                <w:p w14:paraId="45395C91" w14:textId="77777777" w:rsidR="0065553E" w:rsidRDefault="0065553E">
                                  <w:pPr>
                                    <w:pStyle w:val="TableContents"/>
                                  </w:pPr>
                                  <w:r>
                                    <w:t>14</w:t>
                                  </w:r>
                                </w:p>
                              </w:tc>
                              <w:tc>
                                <w:tcPr>
                                  <w:tcW w:w="794" w:type="dxa"/>
                                  <w:tcBorders>
                                    <w:left w:val="single" w:sz="2" w:space="0" w:color="000000"/>
                                    <w:bottom w:val="single" w:sz="2" w:space="0" w:color="000000"/>
                                  </w:tcBorders>
                                  <w:shd w:val="clear" w:color="auto" w:fill="auto"/>
                                  <w:tcMar>
                                    <w:left w:w="52" w:type="dxa"/>
                                  </w:tcMar>
                                </w:tcPr>
                                <w:p w14:paraId="44A0F4FA" w14:textId="77777777" w:rsidR="0065553E" w:rsidRDefault="0065553E">
                                  <w:pPr>
                                    <w:pStyle w:val="TableContents"/>
                                  </w:pPr>
                                  <w:r>
                                    <w:t>17</w:t>
                                  </w:r>
                                </w:p>
                              </w:tc>
                              <w:tc>
                                <w:tcPr>
                                  <w:tcW w:w="675" w:type="dxa"/>
                                  <w:tcBorders>
                                    <w:left w:val="single" w:sz="2" w:space="0" w:color="000000"/>
                                    <w:bottom w:val="single" w:sz="2" w:space="0" w:color="000000"/>
                                  </w:tcBorders>
                                  <w:shd w:val="clear" w:color="auto" w:fill="auto"/>
                                  <w:tcMar>
                                    <w:left w:w="52" w:type="dxa"/>
                                  </w:tcMar>
                                </w:tcPr>
                                <w:p w14:paraId="6DE2ED8A" w14:textId="77777777" w:rsidR="0065553E" w:rsidRDefault="0065553E">
                                  <w:pPr>
                                    <w:pStyle w:val="TableContents"/>
                                  </w:pPr>
                                  <w:r>
                                    <w:t>0</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5BFB55A" w14:textId="77777777" w:rsidR="0065553E" w:rsidRDefault="0065553E">
                                  <w:pPr>
                                    <w:pStyle w:val="TableContents"/>
                                  </w:pPr>
                                  <w:r>
                                    <w:t>0</w:t>
                                  </w:r>
                                </w:p>
                              </w:tc>
                            </w:tr>
                          </w:tbl>
                          <w:p w14:paraId="24BC2783" w14:textId="77777777" w:rsidR="0065553E" w:rsidRDefault="0065553E">
                            <w:pPr>
                              <w:pStyle w:val="Caption"/>
                              <w:rPr>
                                <w:sz w:val="12"/>
                                <w:szCs w:val="12"/>
                              </w:rPr>
                            </w:pPr>
                            <w:r>
                              <w:rPr>
                                <w:sz w:val="12"/>
                                <w:szCs w:val="12"/>
                              </w:rPr>
                              <w:t>Source: Survey Output 2015</w:t>
                            </w:r>
                          </w:p>
                        </w:txbxContent>
                      </wps:txbx>
                      <wps:bodyPr lIns="53975" tIns="17780" rIns="53975" bIns="53975" anchor="t">
                        <a:noAutofit/>
                      </wps:bodyPr>
                    </wps:wsp>
                  </a:graphicData>
                </a:graphic>
              </wp:anchor>
            </w:drawing>
          </mc:Choice>
          <mc:Fallback>
            <w:pict>
              <v:shape id="Frame10" o:spid="_x0000_s1035" type="#_x0000_t202" style="position:absolute;left:0;text-align:left;margin-left:0;margin-top:3.7pt;width:227.85pt;height:85.45pt;z-index:18;visibility:visible;mso-wrap-style:square;mso-wrap-distance-left:4.25pt;mso-wrap-distance-top:0;mso-wrap-distance-right:4.25pt;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" filled="f" strokecolor="navy" strokeweight=".05pt">
                <v:textbox inset="4.25pt,1.4pt,4.25pt,4.25pt">
                  <w:txbxContent>
                    <w:p w14:paraId="5042BC8C" w14:textId="77777777" w:rsidR="0065553E" w:rsidRDefault="0065553E">
                      <w:pPr>
                        <w:pStyle w:val="Table"/>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794"/>
                        <w:gridCol w:w="741"/>
                        <w:gridCol w:w="622"/>
                        <w:gridCol w:w="794"/>
                        <w:gridCol w:w="675"/>
                        <w:gridCol w:w="742"/>
                      </w:tblGrid>
                      <w:tr w:rsidR="0065553E" w14:paraId="10620435"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2B482F3D" w14:textId="77777777" w:rsidR="0065553E" w:rsidRDefault="0065553E">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0B48F97A" w14:textId="77777777" w:rsidR="0065553E" w:rsidRDefault="0065553E">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09976749" w14:textId="77777777" w:rsidR="0065553E" w:rsidRDefault="0065553E">
                            <w:pPr>
                              <w:pStyle w:val="TableContents"/>
                            </w:pPr>
                            <w:r>
                              <w:t>Severe Hunger</w:t>
                            </w:r>
                          </w:p>
                        </w:tc>
                      </w:tr>
                      <w:tr w:rsidR="0065553E" w14:paraId="124ADFDD" w14:textId="77777777">
                        <w:tc>
                          <w:tcPr>
                            <w:tcW w:w="794" w:type="dxa"/>
                            <w:tcBorders>
                              <w:left w:val="single" w:sz="2" w:space="0" w:color="000000"/>
                              <w:bottom w:val="single" w:sz="2" w:space="0" w:color="000000"/>
                            </w:tcBorders>
                            <w:shd w:val="clear" w:color="auto" w:fill="auto"/>
                            <w:tcMar>
                              <w:left w:w="52" w:type="dxa"/>
                            </w:tcMar>
                          </w:tcPr>
                          <w:p w14:paraId="1B4830EF" w14:textId="77777777" w:rsidR="0065553E" w:rsidRDefault="0065553E">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3B8A05D5" w14:textId="77777777" w:rsidR="0065553E" w:rsidRDefault="0065553E">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90EA162" w14:textId="77777777" w:rsidR="0065553E" w:rsidRDefault="0065553E">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015200C0" w14:textId="77777777" w:rsidR="0065553E" w:rsidRDefault="0065553E">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41F3788D" w14:textId="77777777" w:rsidR="0065553E" w:rsidRDefault="0065553E">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46498E9" w14:textId="77777777" w:rsidR="0065553E" w:rsidRDefault="0065553E">
                            <w:pPr>
                              <w:pStyle w:val="TableContents"/>
                            </w:pPr>
                            <w:r>
                              <w:t>Percent</w:t>
                            </w:r>
                          </w:p>
                        </w:tc>
                      </w:tr>
                      <w:tr w:rsidR="0065553E" w14:paraId="169D1F08" w14:textId="77777777">
                        <w:tc>
                          <w:tcPr>
                            <w:tcW w:w="794" w:type="dxa"/>
                            <w:tcBorders>
                              <w:left w:val="single" w:sz="2" w:space="0" w:color="000000"/>
                              <w:bottom w:val="single" w:sz="2" w:space="0" w:color="000000"/>
                            </w:tcBorders>
                            <w:shd w:val="clear" w:color="auto" w:fill="auto"/>
                            <w:tcMar>
                              <w:left w:w="52" w:type="dxa"/>
                            </w:tcMar>
                          </w:tcPr>
                          <w:p w14:paraId="5D7AE41F" w14:textId="77777777" w:rsidR="0065553E" w:rsidRDefault="0065553E">
                            <w:pPr>
                              <w:pStyle w:val="TableContents"/>
                            </w:pPr>
                            <w:r>
                              <w:t>69</w:t>
                            </w:r>
                          </w:p>
                        </w:tc>
                        <w:tc>
                          <w:tcPr>
                            <w:tcW w:w="741" w:type="dxa"/>
                            <w:tcBorders>
                              <w:left w:val="single" w:sz="2" w:space="0" w:color="000000"/>
                              <w:bottom w:val="single" w:sz="2" w:space="0" w:color="000000"/>
                            </w:tcBorders>
                            <w:shd w:val="clear" w:color="auto" w:fill="auto"/>
                            <w:tcMar>
                              <w:left w:w="52" w:type="dxa"/>
                            </w:tcMar>
                          </w:tcPr>
                          <w:p w14:paraId="4E8E5400" w14:textId="77777777" w:rsidR="0065553E" w:rsidRDefault="0065553E">
                            <w:pPr>
                              <w:pStyle w:val="TableContents"/>
                            </w:pPr>
                            <w:r>
                              <w:t>83</w:t>
                            </w:r>
                          </w:p>
                        </w:tc>
                        <w:tc>
                          <w:tcPr>
                            <w:tcW w:w="622" w:type="dxa"/>
                            <w:tcBorders>
                              <w:left w:val="single" w:sz="2" w:space="0" w:color="000000"/>
                              <w:bottom w:val="single" w:sz="2" w:space="0" w:color="000000"/>
                            </w:tcBorders>
                            <w:shd w:val="clear" w:color="auto" w:fill="auto"/>
                            <w:tcMar>
                              <w:left w:w="52" w:type="dxa"/>
                            </w:tcMar>
                          </w:tcPr>
                          <w:p w14:paraId="45395C91" w14:textId="77777777" w:rsidR="0065553E" w:rsidRDefault="0065553E">
                            <w:pPr>
                              <w:pStyle w:val="TableContents"/>
                            </w:pPr>
                            <w:r>
                              <w:t>14</w:t>
                            </w:r>
                          </w:p>
                        </w:tc>
                        <w:tc>
                          <w:tcPr>
                            <w:tcW w:w="794" w:type="dxa"/>
                            <w:tcBorders>
                              <w:left w:val="single" w:sz="2" w:space="0" w:color="000000"/>
                              <w:bottom w:val="single" w:sz="2" w:space="0" w:color="000000"/>
                            </w:tcBorders>
                            <w:shd w:val="clear" w:color="auto" w:fill="auto"/>
                            <w:tcMar>
                              <w:left w:w="52" w:type="dxa"/>
                            </w:tcMar>
                          </w:tcPr>
                          <w:p w14:paraId="44A0F4FA" w14:textId="77777777" w:rsidR="0065553E" w:rsidRDefault="0065553E">
                            <w:pPr>
                              <w:pStyle w:val="TableContents"/>
                            </w:pPr>
                            <w:r>
                              <w:t>17</w:t>
                            </w:r>
                          </w:p>
                        </w:tc>
                        <w:tc>
                          <w:tcPr>
                            <w:tcW w:w="675" w:type="dxa"/>
                            <w:tcBorders>
                              <w:left w:val="single" w:sz="2" w:space="0" w:color="000000"/>
                              <w:bottom w:val="single" w:sz="2" w:space="0" w:color="000000"/>
                            </w:tcBorders>
                            <w:shd w:val="clear" w:color="auto" w:fill="auto"/>
                            <w:tcMar>
                              <w:left w:w="52" w:type="dxa"/>
                            </w:tcMar>
                          </w:tcPr>
                          <w:p w14:paraId="6DE2ED8A" w14:textId="77777777" w:rsidR="0065553E" w:rsidRDefault="0065553E">
                            <w:pPr>
                              <w:pStyle w:val="TableContents"/>
                            </w:pPr>
                            <w:r>
                              <w:t>0</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5BFB55A" w14:textId="77777777" w:rsidR="0065553E" w:rsidRDefault="0065553E">
                            <w:pPr>
                              <w:pStyle w:val="TableContents"/>
                            </w:pPr>
                            <w:r>
                              <w:t>0</w:t>
                            </w:r>
                          </w:p>
                        </w:tc>
                      </w:tr>
                    </w:tbl>
                    <w:p w14:paraId="24BC2783" w14:textId="77777777" w:rsidR="0065553E" w:rsidRDefault="0065553E">
                      <w:pPr>
                        <w:pStyle w:val="Caption"/>
                        <w:rPr>
                          <w:sz w:val="12"/>
                          <w:szCs w:val="12"/>
                        </w:rPr>
                      </w:pPr>
                      <w:r>
                        <w:rPr>
                          <w:sz w:val="12"/>
                          <w:szCs w:val="12"/>
                        </w:rPr>
                        <w:t>Source: 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6E0ECCB0"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1770530" w14:textId="77777777" w:rsidR="00771A4F" w:rsidRDefault="00F924D0">
            <w:pPr>
              <w:pStyle w:val="Heading1"/>
              <w:pageBreakBefore/>
            </w:pPr>
            <w:r>
              <w:lastRenderedPageBreak/>
              <w:t>Dietary Diversity and Food Consumption Score</w:t>
            </w:r>
          </w:p>
        </w:tc>
      </w:tr>
    </w:tbl>
    <w:p w14:paraId="48CF7C5D" w14:textId="77777777" w:rsidR="00771A4F" w:rsidRDefault="00F924D0">
      <w:pPr>
        <w:pStyle w:val="TextBody"/>
      </w:pPr>
      <w:r>
        <w:t>The largest number – 37 percent – of the sampled households have the highest dietary diversity score indicating that they consume at least six food groups in the previous day of the survey. 31 Percent of households have medium dietary diversity (about four to five food groups) and 31 percent of households also reported having the lowest dietary diversity indicating that they consume three or less food groups.</w:t>
      </w:r>
    </w:p>
    <w:p w14:paraId="5AE2E283" w14:textId="77777777" w:rsidR="00771A4F" w:rsidRDefault="00F924D0">
      <w:pPr>
        <w:pStyle w:val="TextBody"/>
      </w:pPr>
      <w:r>
        <w:t>By the food consumption score, the majority of households (72%) were consuming poor diets. While 16 per cent of the households were within acceptable consumption pattern, about 12 per cent of the households were within borderline consumption pattern.</w:t>
      </w:r>
      <w:r>
        <w:rPr>
          <w:noProof/>
          <w:lang w:val="en-US" w:eastAsia="en-US" w:bidi="ar-SA"/>
        </w:rPr>
        <mc:AlternateContent>
          <mc:Choice Requires="wps">
            <w:drawing>
              <wp:anchor distT="0" distB="0" distL="0" distR="0" simplePos="0" relativeHeight="19" behindDoc="0" locked="0" layoutInCell="1" allowOverlap="1" wp14:anchorId="23E62029" wp14:editId="4AC99114">
                <wp:simplePos x="0" y="0"/>
                <wp:positionH relativeFrom="column">
                  <wp:posOffset>3110230</wp:posOffset>
                </wp:positionH>
                <wp:positionV relativeFrom="paragraph">
                  <wp:posOffset>36195</wp:posOffset>
                </wp:positionV>
                <wp:extent cx="3013075" cy="2916114"/>
                <wp:effectExtent l="0" t="0" r="9525" b="5080"/>
                <wp:wrapSquare wrapText="bothSides"/>
                <wp:docPr id="25" name="Frame12"/>
                <wp:cNvGraphicFramePr/>
                <a:graphic xmlns:a="http://schemas.openxmlformats.org/drawingml/2006/main">
                  <a:graphicData uri="http://schemas.microsoft.com/office/word/2010/wordprocessingShape">
                    <wps:wsp>
                      <wps:cNvSpPr txBox="1"/>
                      <wps:spPr>
                        <a:xfrm>
                          <a:off x="0" y="0"/>
                          <a:ext cx="3013075" cy="2916114"/>
                        </a:xfrm>
                        <a:prstGeom prst="rect">
                          <a:avLst/>
                        </a:prstGeom>
                        <a:ln w="635">
                          <a:solidFill>
                            <a:srgbClr val="000080"/>
                          </a:solidFill>
                        </a:ln>
                      </wps:spPr>
                      <wps:txbx>
                        <w:txbxContent>
                          <w:p w14:paraId="1D5C0D8E" w14:textId="77777777" w:rsidR="0065553E" w:rsidRDefault="0065553E" w:rsidP="00E55E94">
                            <w:pPr>
                              <w:pStyle w:val="Figure"/>
                              <w:spacing w:before="0"/>
                            </w:pPr>
                            <w:r>
                              <w:t xml:space="preserve">Figure </w:t>
                            </w:r>
                            <w:r>
                              <w:fldChar w:fldCharType="begin"/>
                            </w:r>
                            <w:r>
                              <w:instrText>SEQ Figure \* ARABIC</w:instrText>
                            </w:r>
                            <w:r>
                              <w:fldChar w:fldCharType="separate"/>
                            </w:r>
                            <w:r>
                              <w:t>10</w:t>
                            </w:r>
                            <w:r>
                              <w:fldChar w:fldCharType="end"/>
                            </w:r>
                            <w:r>
                              <w:t>: Food consumption scores</w:t>
                            </w:r>
                          </w:p>
                          <w:p w14:paraId="6F80C571" w14:textId="77777777" w:rsidR="0065553E" w:rsidRDefault="0065553E">
                            <w:pPr>
                              <w:pStyle w:val="FrameContents"/>
                              <w:jc w:val="both"/>
                            </w:pPr>
                            <w:r>
                              <w:rPr>
                                <w:noProof/>
                                <w:lang w:val="en-US" w:eastAsia="en-US" w:bidi="ar-SA"/>
                              </w:rPr>
                              <w:drawing>
                                <wp:inline distT="0" distB="0" distL="0" distR="0" wp14:anchorId="15FE85AC" wp14:editId="605ACD22">
                                  <wp:extent cx="2822575" cy="2563495"/>
                                  <wp:effectExtent l="0" t="0" r="0" b="0"/>
                                  <wp:docPr id="2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pic:cNvPicPr>
                                            <a:picLocks noChangeAspect="1" noChangeArrowheads="1"/>
                                          </pic:cNvPicPr>
                                        </pic:nvPicPr>
                                        <pic:blipFill>
                                          <a:blip r:embed="rId22"/>
                                          <a:srcRect l="2474"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2" o:spid="_x0000_s1036" type="#_x0000_t202" style="position:absolute;left:0;text-align:left;margin-left:244.9pt;margin-top:2.85pt;width:237.25pt;height:229.6pt;z-index:1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" filled="f" strokecolor="navy" strokeweight=".05pt">
                <v:textbox inset="4.25pt,4.25pt,4.25pt,4.25pt">
                  <w:txbxContent>
                    <w:p w14:paraId="1D5C0D8E" w14:textId="77777777" w:rsidR="0065553E" w:rsidRDefault="0065553E" w:rsidP="00E55E94">
                      <w:pPr>
                        <w:pStyle w:val="Figure"/>
                        <w:spacing w:before="0"/>
                      </w:pPr>
                      <w:r>
                        <w:t xml:space="preserve">Figure </w:t>
                      </w:r>
                      <w:r>
                        <w:fldChar w:fldCharType="begin"/>
                      </w:r>
                      <w:r>
                        <w:instrText>SEQ Figure \* ARABIC</w:instrText>
                      </w:r>
                      <w:r>
                        <w:fldChar w:fldCharType="separate"/>
                      </w:r>
                      <w:r>
                        <w:t>10</w:t>
                      </w:r>
                      <w:r>
                        <w:fldChar w:fldCharType="end"/>
                      </w:r>
                      <w:r>
                        <w:t>: Food consumption scores</w:t>
                      </w:r>
                    </w:p>
                    <w:p w14:paraId="6F80C571" w14:textId="77777777" w:rsidR="0065553E" w:rsidRDefault="0065553E">
                      <w:pPr>
                        <w:pStyle w:val="FrameContents"/>
                        <w:jc w:val="both"/>
                      </w:pPr>
                      <w:r>
                        <w:rPr>
                          <w:noProof/>
                          <w:lang w:val="en-US" w:eastAsia="en-US" w:bidi="ar-SA"/>
                        </w:rPr>
                        <w:drawing>
                          <wp:inline distT="0" distB="0" distL="0" distR="0" wp14:anchorId="15FE85AC" wp14:editId="605ACD22">
                            <wp:extent cx="2822575" cy="2563495"/>
                            <wp:effectExtent l="0" t="0" r="0" b="0"/>
                            <wp:docPr id="2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pic:cNvPicPr>
                                      <a:picLocks noChangeAspect="1" noChangeArrowheads="1"/>
                                    </pic:cNvPicPr>
                                  </pic:nvPicPr>
                                  <pic:blipFill>
                                    <a:blip r:embed="rId22"/>
                                    <a:srcRect l="2474"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0" distR="0" simplePos="0" relativeHeight="27" behindDoc="0" locked="0" layoutInCell="1" allowOverlap="1" wp14:anchorId="364F1846" wp14:editId="69D6629B">
                <wp:simplePos x="0" y="0"/>
                <wp:positionH relativeFrom="column">
                  <wp:posOffset>0</wp:posOffset>
                </wp:positionH>
                <wp:positionV relativeFrom="paragraph">
                  <wp:posOffset>36195</wp:posOffset>
                </wp:positionV>
                <wp:extent cx="3013075" cy="2916114"/>
                <wp:effectExtent l="0" t="0" r="9525" b="5080"/>
                <wp:wrapSquare wrapText="bothSides"/>
                <wp:docPr id="28" name="Frame11"/>
                <wp:cNvGraphicFramePr/>
                <a:graphic xmlns:a="http://schemas.openxmlformats.org/drawingml/2006/main">
                  <a:graphicData uri="http://schemas.microsoft.com/office/word/2010/wordprocessingShape">
                    <wps:wsp>
                      <wps:cNvSpPr txBox="1"/>
                      <wps:spPr>
                        <a:xfrm>
                          <a:off x="0" y="0"/>
                          <a:ext cx="3013075" cy="2916114"/>
                        </a:xfrm>
                        <a:prstGeom prst="rect">
                          <a:avLst/>
                        </a:prstGeom>
                        <a:ln w="635">
                          <a:solidFill>
                            <a:srgbClr val="000080"/>
                          </a:solidFill>
                        </a:ln>
                      </wps:spPr>
                      <wps:txbx>
                        <w:txbxContent>
                          <w:p w14:paraId="7E91B437" w14:textId="77777777" w:rsidR="0065553E" w:rsidRDefault="0065553E" w:rsidP="00E55E94">
                            <w:pPr>
                              <w:pStyle w:val="Figure"/>
                              <w:spacing w:before="0"/>
                            </w:pPr>
                            <w:r>
                              <w:t xml:space="preserve">Figure </w:t>
                            </w:r>
                            <w:r>
                              <w:fldChar w:fldCharType="begin"/>
                            </w:r>
                            <w:r>
                              <w:instrText>SEQ Figure \* ARABIC</w:instrText>
                            </w:r>
                            <w:r>
                              <w:fldChar w:fldCharType="separate"/>
                            </w:r>
                            <w:r>
                              <w:t>9</w:t>
                            </w:r>
                            <w:r>
                              <w:fldChar w:fldCharType="end"/>
                            </w:r>
                            <w:r>
                              <w:t>: Dietary Diversity Scores</w:t>
                            </w:r>
                          </w:p>
                          <w:p w14:paraId="36BBAEB2" w14:textId="77777777" w:rsidR="0065553E" w:rsidRDefault="0065553E">
                            <w:pPr>
                              <w:pStyle w:val="FrameContents"/>
                              <w:jc w:val="both"/>
                            </w:pPr>
                            <w:r>
                              <w:rPr>
                                <w:noProof/>
                                <w:lang w:val="en-US" w:eastAsia="en-US" w:bidi="ar-SA"/>
                              </w:rPr>
                              <w:drawing>
                                <wp:inline distT="0" distB="0" distL="0" distR="0" wp14:anchorId="167C78CB" wp14:editId="4032C10A">
                                  <wp:extent cx="2807970" cy="256349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23"/>
                                          <a:srcRect l="2369" t="2611" r="4763" b="3937"/>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1" o:spid="_x0000_s1037" type="#_x0000_t202" style="position:absolute;left:0;text-align:left;margin-left:0;margin-top:2.85pt;width:237.25pt;height:229.6pt;z-index:27;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" filled="f" strokecolor="navy" strokeweight=".05pt">
                <v:textbox inset="4.25pt,4.25pt,4.25pt,4.25pt">
                  <w:txbxContent>
                    <w:p w14:paraId="7E91B437" w14:textId="77777777" w:rsidR="0065553E" w:rsidRDefault="0065553E" w:rsidP="00E55E94">
                      <w:pPr>
                        <w:pStyle w:val="Figure"/>
                        <w:spacing w:before="0"/>
                      </w:pPr>
                      <w:r>
                        <w:t xml:space="preserve">Figure </w:t>
                      </w:r>
                      <w:r>
                        <w:fldChar w:fldCharType="begin"/>
                      </w:r>
                      <w:r>
                        <w:instrText>SEQ Figure \* ARABIC</w:instrText>
                      </w:r>
                      <w:r>
                        <w:fldChar w:fldCharType="separate"/>
                      </w:r>
                      <w:r>
                        <w:t>9</w:t>
                      </w:r>
                      <w:r>
                        <w:fldChar w:fldCharType="end"/>
                      </w:r>
                      <w:r>
                        <w:t>: Dietary Diversity Scores</w:t>
                      </w:r>
                    </w:p>
                    <w:p w14:paraId="36BBAEB2" w14:textId="77777777" w:rsidR="0065553E" w:rsidRDefault="0065553E">
                      <w:pPr>
                        <w:pStyle w:val="FrameContents"/>
                        <w:jc w:val="both"/>
                      </w:pPr>
                      <w:r>
                        <w:rPr>
                          <w:noProof/>
                          <w:lang w:val="en-US" w:eastAsia="en-US" w:bidi="ar-SA"/>
                        </w:rPr>
                        <w:drawing>
                          <wp:inline distT="0" distB="0" distL="0" distR="0" wp14:anchorId="167C78CB" wp14:editId="4032C10A">
                            <wp:extent cx="2807970" cy="256349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23"/>
                                    <a:srcRect l="2369" t="2611" r="4763" b="3937"/>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43548CB1"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D18968D" w14:textId="77777777" w:rsidR="00771A4F" w:rsidRDefault="00F924D0">
            <w:pPr>
              <w:pStyle w:val="Heading1"/>
            </w:pPr>
            <w:r>
              <w:t>Nutrition and Anthropometry</w:t>
            </w:r>
          </w:p>
        </w:tc>
      </w:tr>
    </w:tbl>
    <w:p w14:paraId="1DA64A9A" w14:textId="77777777" w:rsidR="00771A4F" w:rsidRDefault="00F924D0">
      <w:pPr>
        <w:pStyle w:val="TextBody"/>
      </w:pPr>
      <w:r>
        <w:t>Acute malnutrition is predominant in the 36-47 months old children in the livelihood zone (Figure 11). About 14 percent of under-five children were moderately and severely malnourished. The results also indicate that there were no children under-five of age who were severely or moderately malnourished within zero months to 35 months of age in the livelihood zone.</w:t>
      </w:r>
      <w:r>
        <w:rPr>
          <w:noProof/>
          <w:lang w:val="en-US" w:eastAsia="en-US" w:bidi="ar-SA"/>
        </w:rPr>
        <mc:AlternateContent>
          <mc:Choice Requires="wps">
            <w:drawing>
              <wp:anchor distT="0" distB="0" distL="53975" distR="53975" simplePos="0" relativeHeight="21" behindDoc="0" locked="0" layoutInCell="1" allowOverlap="1" wp14:anchorId="59760570" wp14:editId="52FE5CD3">
                <wp:simplePos x="0" y="0"/>
                <wp:positionH relativeFrom="column">
                  <wp:posOffset>0</wp:posOffset>
                </wp:positionH>
                <wp:positionV relativeFrom="paragraph">
                  <wp:posOffset>71755</wp:posOffset>
                </wp:positionV>
                <wp:extent cx="4453255" cy="2519875"/>
                <wp:effectExtent l="0" t="0" r="0" b="0"/>
                <wp:wrapSquare wrapText="bothSides"/>
                <wp:docPr id="31" name="Frame13"/>
                <wp:cNvGraphicFramePr/>
                <a:graphic xmlns:a="http://schemas.openxmlformats.org/drawingml/2006/main">
                  <a:graphicData uri="http://schemas.microsoft.com/office/word/2010/wordprocessingShape">
                    <wps:wsp>
                      <wps:cNvSpPr txBox="1"/>
                      <wps:spPr>
                        <a:xfrm>
                          <a:off x="0" y="0"/>
                          <a:ext cx="4453255" cy="2519875"/>
                        </a:xfrm>
                        <a:prstGeom prst="rect">
                          <a:avLst/>
                        </a:prstGeom>
                        <a:ln w="635">
                          <a:solidFill>
                            <a:srgbClr val="000080"/>
                          </a:solidFill>
                        </a:ln>
                      </wps:spPr>
                      <wps:txbx>
                        <w:txbxContent>
                          <w:p w14:paraId="31E96A42" w14:textId="77777777" w:rsidR="0065553E" w:rsidRDefault="0065553E" w:rsidP="00FC169A">
                            <w:pPr>
                              <w:pStyle w:val="Figure"/>
                              <w:spacing w:before="0"/>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629E4429" w14:textId="77777777" w:rsidR="0065553E" w:rsidRDefault="0065553E">
                            <w:pPr>
                              <w:pStyle w:val="FrameContents"/>
                              <w:jc w:val="both"/>
                            </w:pPr>
                            <w:r>
                              <w:rPr>
                                <w:noProof/>
                                <w:lang w:val="en-US" w:eastAsia="en-US" w:bidi="ar-SA"/>
                              </w:rPr>
                              <w:drawing>
                                <wp:inline distT="0" distB="0" distL="0" distR="0" wp14:anchorId="7624666F" wp14:editId="6D7AAD4D">
                                  <wp:extent cx="4283710" cy="23114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3" o:spid="_x0000_s1038" type="#_x0000_t202" style="position:absolute;left:0;text-align:left;margin-left:0;margin-top:5.65pt;width:350.65pt;height:198.4pt;z-index:21;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" filled="f" strokecolor="navy" strokeweight=".05pt">
                <v:textbox inset="4.25pt,4.25pt,4.25pt,4.25pt">
                  <w:txbxContent>
                    <w:p w14:paraId="31E96A42" w14:textId="77777777" w:rsidR="0065553E" w:rsidRDefault="0065553E" w:rsidP="00FC169A">
                      <w:pPr>
                        <w:pStyle w:val="Figure"/>
                        <w:spacing w:before="0"/>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629E4429" w14:textId="77777777" w:rsidR="0065553E" w:rsidRDefault="0065553E">
                      <w:pPr>
                        <w:pStyle w:val="FrameContents"/>
                        <w:jc w:val="both"/>
                      </w:pPr>
                      <w:r>
                        <w:rPr>
                          <w:noProof/>
                          <w:lang w:val="en-US" w:eastAsia="en-US" w:bidi="ar-SA"/>
                        </w:rPr>
                        <w:drawing>
                          <wp:inline distT="0" distB="0" distL="0" distR="0" wp14:anchorId="7624666F" wp14:editId="6D7AAD4D">
                            <wp:extent cx="4283710" cy="23114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4"/>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p w14:paraId="0F88C9CB" w14:textId="77777777" w:rsidR="00771A4F" w:rsidRDefault="00F924D0">
      <w:pPr>
        <w:pStyle w:val="TextBody"/>
      </w:pPr>
      <w:r>
        <w:t>The prevalence of severe and moderate stunting is 31 per cent and 39 per cent, respectively in the livelihood zone (Figure 12). There is a high prevalence of severe and moderate stunting among under-five children within 24 to 35 months of age seconded by children who are 48 to 60 months old. The results also indicate that there were no under-five children who were either severely or moderately stunted within age categories of zero to eleven months and between 36 and 47 months within the livelihood zone.</w:t>
      </w:r>
    </w:p>
    <w:p w14:paraId="0DB22E0A" w14:textId="77777777" w:rsidR="00771A4F" w:rsidRDefault="00F924D0">
      <w:pPr>
        <w:pStyle w:val="TextBody"/>
      </w:pPr>
      <w:r>
        <w:t xml:space="preserve">The prevalence of severe and moderate underweight is at 13 per cent in the livelihood zone (Figure 13). About 33 per cent of under-five children who are severely and moderately underweight are within 24 to 35 months of </w:t>
      </w:r>
      <w:r>
        <w:lastRenderedPageBreak/>
        <w:t>age whereas 17 percent of the under-five children are within 36 to 47 months old. The rest of the age groups have no severely or moderately underweight under-five children in the livelihood zone.</w:t>
      </w:r>
      <w:r>
        <w:rPr>
          <w:noProof/>
          <w:lang w:val="en-US" w:eastAsia="en-US" w:bidi="ar-SA"/>
        </w:rPr>
        <mc:AlternateContent>
          <mc:Choice Requires="wps">
            <w:drawing>
              <wp:anchor distT="0" distB="0" distL="53975" distR="53975" simplePos="0" relativeHeight="23" behindDoc="0" locked="0" layoutInCell="1" allowOverlap="1" wp14:anchorId="758DF0BD" wp14:editId="29EA9140">
                <wp:simplePos x="0" y="0"/>
                <wp:positionH relativeFrom="column">
                  <wp:posOffset>0</wp:posOffset>
                </wp:positionH>
                <wp:positionV relativeFrom="paragraph">
                  <wp:posOffset>36195</wp:posOffset>
                </wp:positionV>
                <wp:extent cx="4453255" cy="2518850"/>
                <wp:effectExtent l="0" t="0" r="0" b="0"/>
                <wp:wrapSquare wrapText="bothSides"/>
                <wp:docPr id="34" name="Frame14"/>
                <wp:cNvGraphicFramePr/>
                <a:graphic xmlns:a="http://schemas.openxmlformats.org/drawingml/2006/main">
                  <a:graphicData uri="http://schemas.microsoft.com/office/word/2010/wordprocessingShape">
                    <wps:wsp>
                      <wps:cNvSpPr txBox="1"/>
                      <wps:spPr>
                        <a:xfrm>
                          <a:off x="0" y="0"/>
                          <a:ext cx="4453255" cy="2518850"/>
                        </a:xfrm>
                        <a:prstGeom prst="rect">
                          <a:avLst/>
                        </a:prstGeom>
                        <a:ln w="635">
                          <a:solidFill>
                            <a:srgbClr val="000080"/>
                          </a:solidFill>
                        </a:ln>
                      </wps:spPr>
                      <wps:txbx>
                        <w:txbxContent>
                          <w:p w14:paraId="4714F2A1" w14:textId="77777777" w:rsidR="0065553E" w:rsidRDefault="0065553E" w:rsidP="000D67DA">
                            <w:pPr>
                              <w:pStyle w:val="Figure"/>
                              <w:spacing w:before="0"/>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09ACEE85" w14:textId="77777777" w:rsidR="0065553E" w:rsidRDefault="0065553E">
                            <w:pPr>
                              <w:pStyle w:val="FrameContents"/>
                              <w:jc w:val="both"/>
                            </w:pPr>
                            <w:r>
                              <w:rPr>
                                <w:noProof/>
                                <w:lang w:val="en-US" w:eastAsia="en-US" w:bidi="ar-SA"/>
                              </w:rPr>
                              <w:drawing>
                                <wp:inline distT="0" distB="0" distL="0" distR="0" wp14:anchorId="16576247" wp14:editId="316208A6">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9" type="#_x0000_t202" style="position:absolute;left:0;text-align:left;margin-left:0;margin-top:2.85pt;width:350.65pt;height:198.35pt;z-index:23;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" filled="f" strokecolor="navy" strokeweight=".05pt">
                <v:textbox inset="4.25pt,4.25pt,4.25pt,4.25pt">
                  <w:txbxContent>
                    <w:p w14:paraId="4714F2A1" w14:textId="77777777" w:rsidR="0065553E" w:rsidRDefault="0065553E" w:rsidP="000D67DA">
                      <w:pPr>
                        <w:pStyle w:val="Figure"/>
                        <w:spacing w:before="0"/>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09ACEE85" w14:textId="77777777" w:rsidR="0065553E" w:rsidRDefault="0065553E">
                      <w:pPr>
                        <w:pStyle w:val="FrameContents"/>
                        <w:jc w:val="both"/>
                      </w:pPr>
                      <w:r>
                        <w:rPr>
                          <w:noProof/>
                          <w:lang w:val="en-US" w:eastAsia="en-US" w:bidi="ar-SA"/>
                        </w:rPr>
                        <w:drawing>
                          <wp:inline distT="0" distB="0" distL="0" distR="0" wp14:anchorId="16576247" wp14:editId="316208A6">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5"/>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53975" distR="53975" simplePos="0" relativeHeight="25" behindDoc="0" locked="0" layoutInCell="1" allowOverlap="1" wp14:anchorId="3F3829E7" wp14:editId="45A68310">
                <wp:simplePos x="0" y="0"/>
                <wp:positionH relativeFrom="column">
                  <wp:posOffset>0</wp:posOffset>
                </wp:positionH>
                <wp:positionV relativeFrom="paragraph">
                  <wp:posOffset>2602865</wp:posOffset>
                </wp:positionV>
                <wp:extent cx="4453255" cy="2519875"/>
                <wp:effectExtent l="0" t="0" r="0" b="0"/>
                <wp:wrapSquare wrapText="bothSides"/>
                <wp:docPr id="37" name="Frame15"/>
                <wp:cNvGraphicFramePr/>
                <a:graphic xmlns:a="http://schemas.openxmlformats.org/drawingml/2006/main">
                  <a:graphicData uri="http://schemas.microsoft.com/office/word/2010/wordprocessingShape">
                    <wps:wsp>
                      <wps:cNvSpPr txBox="1"/>
                      <wps:spPr>
                        <a:xfrm>
                          <a:off x="0" y="0"/>
                          <a:ext cx="4453255" cy="2519875"/>
                        </a:xfrm>
                        <a:prstGeom prst="rect">
                          <a:avLst/>
                        </a:prstGeom>
                        <a:ln w="635">
                          <a:solidFill>
                            <a:srgbClr val="000080"/>
                          </a:solidFill>
                        </a:ln>
                      </wps:spPr>
                      <wps:txbx>
                        <w:txbxContent>
                          <w:p w14:paraId="273A17F5" w14:textId="77777777" w:rsidR="0065553E" w:rsidRDefault="0065553E" w:rsidP="000D67DA">
                            <w:pPr>
                              <w:pStyle w:val="Figure"/>
                              <w:spacing w:before="0"/>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7AB5ECD0" w14:textId="77777777" w:rsidR="0065553E" w:rsidRDefault="0065553E">
                            <w:pPr>
                              <w:pStyle w:val="FrameContents"/>
                              <w:jc w:val="both"/>
                            </w:pPr>
                            <w:r>
                              <w:rPr>
                                <w:noProof/>
                                <w:lang w:val="en-US" w:eastAsia="en-US" w:bidi="ar-SA"/>
                              </w:rPr>
                              <w:drawing>
                                <wp:inline distT="0" distB="0" distL="0" distR="0" wp14:anchorId="18F28D64" wp14:editId="2C26FAF0">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5" o:spid="_x0000_s1040" type="#_x0000_t202" style="position:absolute;left:0;text-align:left;margin-left:0;margin-top:204.95pt;width:350.65pt;height:198.4pt;z-index:25;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" filled="f" strokecolor="navy" strokeweight=".05pt">
                <v:textbox inset="4.25pt,4.25pt,4.25pt,4.25pt">
                  <w:txbxContent>
                    <w:p w14:paraId="273A17F5" w14:textId="77777777" w:rsidR="0065553E" w:rsidRDefault="0065553E" w:rsidP="000D67DA">
                      <w:pPr>
                        <w:pStyle w:val="Figure"/>
                        <w:spacing w:before="0"/>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7AB5ECD0" w14:textId="77777777" w:rsidR="0065553E" w:rsidRDefault="0065553E">
                      <w:pPr>
                        <w:pStyle w:val="FrameContents"/>
                        <w:jc w:val="both"/>
                      </w:pPr>
                      <w:r>
                        <w:rPr>
                          <w:noProof/>
                          <w:lang w:val="en-US" w:eastAsia="en-US" w:bidi="ar-SA"/>
                        </w:rPr>
                        <w:drawing>
                          <wp:inline distT="0" distB="0" distL="0" distR="0" wp14:anchorId="18F28D64" wp14:editId="2C26FAF0">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29" t="13125" r="2362" b="2611"/>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p w14:paraId="079CFF71" w14:textId="77777777" w:rsidR="00771A4F" w:rsidRDefault="00771A4F">
      <w:pPr>
        <w:pStyle w:val="TextBody"/>
      </w:pPr>
    </w:p>
    <w:p w14:paraId="2D00424E" w14:textId="77777777" w:rsidR="00771A4F" w:rsidRDefault="00771A4F">
      <w:pPr>
        <w:pStyle w:val="TextBody"/>
      </w:pPr>
    </w:p>
    <w:p w14:paraId="7DFC8346" w14:textId="77777777" w:rsidR="00771A4F" w:rsidRDefault="00771A4F">
      <w:pPr>
        <w:pStyle w:val="TextBody"/>
      </w:pPr>
    </w:p>
    <w:p w14:paraId="5B450592" w14:textId="77777777" w:rsidR="00771A4F" w:rsidRDefault="00771A4F">
      <w:pPr>
        <w:pStyle w:val="TextBody"/>
      </w:pPr>
    </w:p>
    <w:p w14:paraId="01F396AC" w14:textId="77777777" w:rsidR="00771A4F" w:rsidRDefault="00771A4F">
      <w:pPr>
        <w:pStyle w:val="TextBody"/>
      </w:pPr>
    </w:p>
    <w:p w14:paraId="78E7F5C9" w14:textId="77777777" w:rsidR="00771A4F" w:rsidRDefault="00771A4F">
      <w:pPr>
        <w:pStyle w:val="TextBody"/>
      </w:pPr>
    </w:p>
    <w:p w14:paraId="75CD0DCA" w14:textId="77777777" w:rsidR="00771A4F" w:rsidRDefault="00771A4F">
      <w:pPr>
        <w:pStyle w:val="TextBody"/>
      </w:pPr>
    </w:p>
    <w:p w14:paraId="5696F332" w14:textId="77777777" w:rsidR="00771A4F" w:rsidRDefault="00771A4F">
      <w:pPr>
        <w:pStyle w:val="TextBody"/>
      </w:pPr>
    </w:p>
    <w:p w14:paraId="77FCA5E5" w14:textId="77777777" w:rsidR="00771A4F" w:rsidRDefault="00771A4F">
      <w:pPr>
        <w:pStyle w:val="TextBody"/>
      </w:pPr>
    </w:p>
    <w:p w14:paraId="32752F23" w14:textId="77777777" w:rsidR="00771A4F" w:rsidRDefault="00771A4F">
      <w:pPr>
        <w:pStyle w:val="TextBody"/>
      </w:pPr>
    </w:p>
    <w:p w14:paraId="43AF5DB2" w14:textId="77777777" w:rsidR="00A47BB3" w:rsidRDefault="00A47BB3">
      <w:pPr>
        <w:pStyle w:val="TextBody"/>
      </w:pPr>
    </w:p>
    <w:p w14:paraId="39AA5832" w14:textId="77777777" w:rsidR="00A47BB3" w:rsidRDefault="00A47BB3">
      <w:pPr>
        <w:pStyle w:val="TextBody"/>
      </w:pPr>
    </w:p>
    <w:p w14:paraId="57064A88" w14:textId="77777777" w:rsidR="00A47BB3" w:rsidRDefault="00A47BB3">
      <w:pPr>
        <w:pStyle w:val="TextBody"/>
      </w:pPr>
    </w:p>
    <w:p w14:paraId="2766317A" w14:textId="77777777" w:rsidR="00A47BB3" w:rsidRDefault="00A47BB3">
      <w:pPr>
        <w:pStyle w:val="TextBody"/>
      </w:pPr>
    </w:p>
    <w:p w14:paraId="03DDB4D2" w14:textId="77777777" w:rsidR="00A47BB3" w:rsidRDefault="00A47BB3" w:rsidP="00A47BB3">
      <w:pPr>
        <w:pStyle w:val="TextBody"/>
        <w:spacing w:after="180"/>
      </w:pP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71A4F" w14:paraId="539AB104"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49E2FC0" w14:textId="77777777" w:rsidR="00771A4F" w:rsidRDefault="00F924D0">
            <w:pPr>
              <w:pStyle w:val="Heading1"/>
            </w:pPr>
            <w:r>
              <w:t>Conclusions and Recommendations</w:t>
            </w:r>
          </w:p>
        </w:tc>
      </w:tr>
    </w:tbl>
    <w:p w14:paraId="7085BF3E" w14:textId="77777777" w:rsidR="00771A4F" w:rsidRDefault="00F924D0">
      <w:pPr>
        <w:pStyle w:val="TextBody"/>
      </w:pPr>
      <w:r>
        <w:t>As already mentioned, food and cash income from livestock products is low for the numbers of animals present. To increase production, herds would need more and better management, an investment for the owner that would need to be justified with better returns. These returns could be increased by, for example, support to dairy marketing and greater provision of services and infrastructure to encourage production. Increasing livestock will most likely only benefit the wealthiest ('middle' and 'better off') households directly, but it will create additional new possibilities for poorer households through increased work opportunities.</w:t>
      </w:r>
    </w:p>
    <w:p w14:paraId="560690BA" w14:textId="77777777" w:rsidR="00771A4F" w:rsidRDefault="00F924D0">
      <w:pPr>
        <w:pStyle w:val="TextBody"/>
      </w:pPr>
      <w:r>
        <w:t>Crop farming yields are another area where improvements can be made to people's livelihoods. This can be attained by greater service provision and market support. This will not only strengthen incomes and provide alternative food sources, it will increased opportunities for work within the communities.</w:t>
      </w:r>
    </w:p>
    <w:p w14:paraId="54EB1C4A" w14:textId="77777777" w:rsidR="00771A4F" w:rsidRDefault="00F924D0">
      <w:pPr>
        <w:pStyle w:val="TextBody"/>
      </w:pPr>
      <w:r>
        <w:t>Crop production data is difficult to obtain in open-access (traditional tenure) farming areas. The first step to improving livelihoods should be in measuring output from existing systems, therefore simple crop surveys are essential. Crop surveys will also enhance the efficacy of outcome analysis and forecasting, based on the information in this profile.</w:t>
      </w:r>
    </w:p>
    <w:p w14:paraId="5AA9323A" w14:textId="77777777" w:rsidR="00771A4F" w:rsidRDefault="00771A4F">
      <w:pPr>
        <w:pStyle w:val="TextBody"/>
      </w:pPr>
    </w:p>
    <w:sectPr w:rsidR="00771A4F" w:rsidSect="007C0CA2">
      <w:headerReference w:type="even" r:id="rId27"/>
      <w:headerReference w:type="default" r:id="rId28"/>
      <w:footerReference w:type="even" r:id="rId29"/>
      <w:footerReference w:type="default" r:id="rId30"/>
      <w:headerReference w:type="first" r:id="rId31"/>
      <w:footerReference w:type="first" r:id="rId32"/>
      <w:pgSz w:w="11906" w:h="16838"/>
      <w:pgMar w:top="1134" w:right="1134" w:bottom="1134" w:left="1134" w:header="0" w:footer="680"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DD92A1" w14:textId="77777777" w:rsidR="0065553E" w:rsidRDefault="0065553E" w:rsidP="0065553E">
      <w:r>
        <w:separator/>
      </w:r>
    </w:p>
  </w:endnote>
  <w:endnote w:type="continuationSeparator" w:id="0">
    <w:p w14:paraId="11850D9D" w14:textId="77777777" w:rsidR="0065553E" w:rsidRDefault="0065553E" w:rsidP="00655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21"/>
      <w:gridCol w:w="9047"/>
    </w:tblGrid>
    <w:tr w:rsidR="007B40DC" w:rsidRPr="0025191F" w14:paraId="422D5E4B" w14:textId="77777777" w:rsidTr="00D65E47">
      <w:tc>
        <w:tcPr>
          <w:tcW w:w="416" w:type="pct"/>
          <w:tcBorders>
            <w:bottom w:val="nil"/>
            <w:right w:val="nil"/>
          </w:tcBorders>
        </w:tcPr>
        <w:p w14:paraId="39841FCC" w14:textId="77777777" w:rsidR="007B40DC" w:rsidRPr="007B7F10" w:rsidRDefault="007B40DC" w:rsidP="00D65E47">
          <w:pPr>
            <w:pStyle w:val="Footer"/>
            <w:jc w:val="both"/>
            <w:rPr>
              <w:rFonts w:ascii="Calibri" w:eastAsia="Cambria" w:hAnsi="Calibri"/>
              <w:b/>
              <w:color w:val="595959" w:themeColor="text1" w:themeTint="A6"/>
            </w:rPr>
          </w:pPr>
          <w:r>
            <w:t xml:space="preserve">Page </w:t>
          </w:r>
          <w:r w:rsidRPr="007B7F10">
            <w:fldChar w:fldCharType="begin"/>
          </w:r>
          <w:r w:rsidRPr="007B7F10">
            <w:instrText xml:space="preserve"> PAGE   \* MERGEFORMAT </w:instrText>
          </w:r>
          <w:r w:rsidRPr="007B7F10">
            <w:fldChar w:fldCharType="separate"/>
          </w:r>
          <w:r>
            <w:rPr>
              <w:noProof/>
            </w:rPr>
            <w:t>2</w:t>
          </w:r>
          <w:r w:rsidRPr="007B7F10">
            <w:fldChar w:fldCharType="end"/>
          </w:r>
        </w:p>
      </w:tc>
      <w:tc>
        <w:tcPr>
          <w:tcW w:w="4584" w:type="pct"/>
          <w:tcBorders>
            <w:left w:val="nil"/>
            <w:bottom w:val="nil"/>
          </w:tcBorders>
        </w:tcPr>
        <w:p w14:paraId="1CC4BA57" w14:textId="4C712453" w:rsidR="007B40DC" w:rsidRPr="0025191F" w:rsidRDefault="007B40DC" w:rsidP="00D65E47">
          <w:pPr>
            <w:pStyle w:val="Footer"/>
            <w:jc w:val="right"/>
            <w:rPr>
              <w:rFonts w:eastAsia="Cambria"/>
            </w:rPr>
          </w:pPr>
          <w:sdt>
            <w:sdtPr>
              <w:rPr>
                <w:rStyle w:val="FooterChar"/>
              </w:rPr>
              <w:alias w:val="Title"/>
              <w:id w:val="811981415"/>
              <w:placeholder>
                <w:docPart w:val="652941697ECA7F4E8C3CFDC5104C5FCB"/>
              </w:placeholder>
              <w:dataBinding w:prefixMappings="xmlns:ns0='http://schemas.openxmlformats.org/package/2006/metadata/core-properties' xmlns:ns1='http://purl.org/dc/elements/1.1/'" w:xpath="/ns0:coreProperties[1]/ns1:title[1]" w:storeItemID="{6C3C8BC8-F283-45AE-878A-BAB7291924A1}"/>
              <w:text/>
            </w:sdtPr>
            <w:sdtContent>
              <w:r>
                <w:rPr>
                  <w:rStyle w:val="FooterChar"/>
                </w:rPr>
                <w:t>59301 – North Eastern Limpopo Open Access Farming (ZALOF)</w:t>
              </w:r>
            </w:sdtContent>
          </w:sdt>
        </w:p>
      </w:tc>
    </w:tr>
  </w:tbl>
  <w:p w14:paraId="35EC778D" w14:textId="77777777" w:rsidR="007B40DC" w:rsidRPr="007B40DC" w:rsidRDefault="007B40DC" w:rsidP="007B40DC">
    <w:pPr>
      <w:pStyle w:val="Footer"/>
    </w:pPr>
    <w:bookmarkStart w:id="0" w:name="_GoBack"/>
    <w:bookmarkEnd w:id="0"/>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994"/>
      <w:gridCol w:w="874"/>
    </w:tblGrid>
    <w:tr w:rsidR="007C0CA2" w:rsidRPr="0025191F" w14:paraId="639D3358" w14:textId="77777777" w:rsidTr="00D65E47">
      <w:tc>
        <w:tcPr>
          <w:tcW w:w="4557" w:type="pct"/>
          <w:tcBorders>
            <w:bottom w:val="nil"/>
            <w:right w:val="nil"/>
          </w:tcBorders>
        </w:tcPr>
        <w:p w14:paraId="4EC35EC1" w14:textId="7A49A6D0" w:rsidR="007C0CA2" w:rsidRPr="00D403CD" w:rsidRDefault="007C0CA2" w:rsidP="00D65E47">
          <w:pPr>
            <w:pStyle w:val="Footer"/>
          </w:pPr>
          <w:sdt>
            <w:sdtPr>
              <w:alias w:val="Title"/>
              <w:id w:val="176972171"/>
              <w:placeholder>
                <w:docPart w:val="F44A5ADE21878348A23D7B8708D776DE"/>
              </w:placeholder>
              <w:dataBinding w:prefixMappings="xmlns:ns0='http://schemas.openxmlformats.org/package/2006/metadata/core-properties' xmlns:ns1='http://purl.org/dc/elements/1.1/'" w:xpath="/ns0:coreProperties[1]/ns1:title[1]" w:storeItemID="{6C3C8BC8-F283-45AE-878A-BAB7291924A1}"/>
              <w:text/>
            </w:sdtPr>
            <w:sdtContent>
              <w:r w:rsidRPr="00607524">
                <w:rPr>
                  <w:rFonts w:ascii="Helvetica Neue Thin" w:eastAsiaTheme="minorEastAsia" w:hAnsi="Helvetica Neue Thin" w:cstheme="minorBidi"/>
                  <w:szCs w:val="32"/>
                  <w:lang w:eastAsia="ja-JP" w:bidi="ar-SA"/>
                </w:rPr>
                <w:t>59301 – North Eastern Limpopo Open Access Farming (ZALOF)</w:t>
              </w:r>
            </w:sdtContent>
          </w:sdt>
        </w:p>
      </w:tc>
      <w:tc>
        <w:tcPr>
          <w:tcW w:w="443" w:type="pct"/>
          <w:tcBorders>
            <w:left w:val="nil"/>
            <w:bottom w:val="nil"/>
          </w:tcBorders>
        </w:tcPr>
        <w:p w14:paraId="3816F40C" w14:textId="77777777" w:rsidR="007C0CA2" w:rsidRPr="0025191F" w:rsidRDefault="007C0CA2" w:rsidP="00D65E47">
          <w:pPr>
            <w:pStyle w:val="Footer"/>
            <w:jc w:val="right"/>
            <w:rPr>
              <w:rFonts w:eastAsia="Cambria"/>
            </w:rPr>
          </w:pPr>
          <w:r>
            <w:t xml:space="preserve">Page </w:t>
          </w:r>
          <w:r w:rsidRPr="007B7F10">
            <w:fldChar w:fldCharType="begin"/>
          </w:r>
          <w:r w:rsidRPr="007B7F10">
            <w:instrText xml:space="preserve"> PAGE   \* MERGEFORMAT </w:instrText>
          </w:r>
          <w:r w:rsidRPr="007B7F10">
            <w:fldChar w:fldCharType="separate"/>
          </w:r>
          <w:r w:rsidR="007B40DC">
            <w:rPr>
              <w:noProof/>
            </w:rPr>
            <w:t>7</w:t>
          </w:r>
          <w:r w:rsidRPr="007B7F10">
            <w:fldChar w:fldCharType="end"/>
          </w:r>
        </w:p>
      </w:tc>
    </w:tr>
  </w:tbl>
  <w:p w14:paraId="4A73600C" w14:textId="77777777" w:rsidR="0065553E" w:rsidRPr="007C0CA2" w:rsidRDefault="0065553E" w:rsidP="007C0CA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C13A1" w14:textId="77777777" w:rsidR="007B40DC" w:rsidRDefault="007B40D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4A4971" w14:textId="77777777" w:rsidR="0065553E" w:rsidRDefault="0065553E" w:rsidP="0065553E">
      <w:r>
        <w:separator/>
      </w:r>
    </w:p>
  </w:footnote>
  <w:footnote w:type="continuationSeparator" w:id="0">
    <w:p w14:paraId="6F0AE690" w14:textId="77777777" w:rsidR="0065553E" w:rsidRDefault="0065553E" w:rsidP="0065553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E8CB25" w14:textId="77777777" w:rsidR="007B40DC" w:rsidRDefault="007B40D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FED0B" w14:textId="77777777" w:rsidR="007B40DC" w:rsidRDefault="007B40D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4B97F" w14:textId="77777777" w:rsidR="007B40DC" w:rsidRDefault="007B40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DC7854"/>
    <w:multiLevelType w:val="multilevel"/>
    <w:tmpl w:val="DF6494E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
    <w:nsid w:val="6E864D69"/>
    <w:multiLevelType w:val="multilevel"/>
    <w:tmpl w:val="03D092D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71A4F"/>
    <w:rsid w:val="00000BE3"/>
    <w:rsid w:val="0007360A"/>
    <w:rsid w:val="000D67DA"/>
    <w:rsid w:val="0010326B"/>
    <w:rsid w:val="00107CA8"/>
    <w:rsid w:val="00127FBE"/>
    <w:rsid w:val="00130212"/>
    <w:rsid w:val="001445A1"/>
    <w:rsid w:val="002B0AA5"/>
    <w:rsid w:val="00460011"/>
    <w:rsid w:val="0049261D"/>
    <w:rsid w:val="00536CA2"/>
    <w:rsid w:val="0057478B"/>
    <w:rsid w:val="00614572"/>
    <w:rsid w:val="006454DB"/>
    <w:rsid w:val="0065553E"/>
    <w:rsid w:val="006B6611"/>
    <w:rsid w:val="006C562E"/>
    <w:rsid w:val="006F3D12"/>
    <w:rsid w:val="00771A4F"/>
    <w:rsid w:val="0079497D"/>
    <w:rsid w:val="007B40DC"/>
    <w:rsid w:val="007C0CA2"/>
    <w:rsid w:val="00817D21"/>
    <w:rsid w:val="008421F6"/>
    <w:rsid w:val="009B459C"/>
    <w:rsid w:val="00A47BB3"/>
    <w:rsid w:val="00A75B91"/>
    <w:rsid w:val="00B2757D"/>
    <w:rsid w:val="00B61854"/>
    <w:rsid w:val="00BD1489"/>
    <w:rsid w:val="00D55690"/>
    <w:rsid w:val="00E55E94"/>
    <w:rsid w:val="00F924D0"/>
    <w:rsid w:val="00FC169A"/>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083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Heading1">
    <w:name w:val="heading 1"/>
    <w:basedOn w:val="Heading"/>
    <w:next w:val="TextBody"/>
    <w:qFormat/>
    <w:rsid w:val="00107CA8"/>
    <w:pPr>
      <w:numPr>
        <w:numId w:val="1"/>
      </w:numPr>
      <w:shd w:val="clear" w:color="auto" w:fill="DDDDDD"/>
      <w:spacing w:before="57" w:after="57"/>
      <w:outlineLvl w:val="0"/>
    </w:pPr>
    <w:rPr>
      <w:rFonts w:ascii="Helvetica Neue Thin" w:hAnsi="Helvetica Neue Thin"/>
      <w:color w:val="000000"/>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rsid w:val="00B2757D"/>
    <w:pPr>
      <w:widowControl/>
      <w:spacing w:before="85" w:after="57" w:line="288" w:lineRule="auto"/>
      <w:jc w:val="both"/>
    </w:pPr>
    <w:rPr>
      <w:rFonts w:ascii="Helvetica Neue Light" w:hAnsi="Helvetica Neue Light"/>
      <w:sz w:val="20"/>
      <w:szCs w:val="20"/>
    </w:rPr>
  </w:style>
  <w:style w:type="paragraph" w:styleId="List">
    <w:name w:val="List"/>
    <w:basedOn w:val="TextBody"/>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TextBody"/>
    <w:qFormat/>
    <w:pPr>
      <w:spacing w:before="397" w:after="0"/>
      <w:jc w:val="center"/>
    </w:pPr>
    <w:rPr>
      <w:rFonts w:ascii="Helvetica Neue" w:hAnsi="Helvetica Neue"/>
      <w:color w:val="000000"/>
      <w:sz w:val="56"/>
      <w:szCs w:val="56"/>
    </w:rPr>
  </w:style>
  <w:style w:type="paragraph" w:styleId="Subtitle">
    <w:name w:val="Subtitle"/>
    <w:basedOn w:val="Heading"/>
    <w:next w:val="TextBody"/>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6454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54DB"/>
    <w:rPr>
      <w:rFonts w:ascii="Lucida Grande" w:hAnsi="Lucida Grande" w:cs="Lucida Grande"/>
      <w:sz w:val="18"/>
      <w:szCs w:val="18"/>
    </w:rPr>
  </w:style>
  <w:style w:type="paragraph" w:styleId="Header">
    <w:name w:val="header"/>
    <w:basedOn w:val="Normal"/>
    <w:link w:val="HeaderChar"/>
    <w:uiPriority w:val="99"/>
    <w:unhideWhenUsed/>
    <w:rsid w:val="0065553E"/>
    <w:pPr>
      <w:tabs>
        <w:tab w:val="center" w:pos="4320"/>
        <w:tab w:val="right" w:pos="8640"/>
      </w:tabs>
    </w:pPr>
  </w:style>
  <w:style w:type="character" w:customStyle="1" w:styleId="HeaderChar">
    <w:name w:val="Header Char"/>
    <w:basedOn w:val="DefaultParagraphFont"/>
    <w:link w:val="Header"/>
    <w:uiPriority w:val="99"/>
    <w:rsid w:val="0065553E"/>
  </w:style>
  <w:style w:type="paragraph" w:styleId="Footer">
    <w:name w:val="footer"/>
    <w:basedOn w:val="Normal"/>
    <w:link w:val="FooterChar"/>
    <w:uiPriority w:val="99"/>
    <w:unhideWhenUsed/>
    <w:rsid w:val="007C0CA2"/>
    <w:pPr>
      <w:tabs>
        <w:tab w:val="center" w:pos="4320"/>
        <w:tab w:val="right" w:pos="8640"/>
      </w:tabs>
    </w:pPr>
    <w:rPr>
      <w:sz w:val="18"/>
    </w:rPr>
  </w:style>
  <w:style w:type="character" w:customStyle="1" w:styleId="FooterChar">
    <w:name w:val="Footer Char"/>
    <w:basedOn w:val="DefaultParagraphFont"/>
    <w:link w:val="Footer"/>
    <w:uiPriority w:val="99"/>
    <w:rsid w:val="007C0CA2"/>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hyperlink" Target="http://wiki.openstreetmap.org/wiki/Planet.osm" TargetMode="External"/><Relationship Id="rId14" Type="http://schemas.openxmlformats.org/officeDocument/2006/relationships/hyperlink" Target="http://www2.jpl.nasa.gov/srtm/" TargetMode="External"/><Relationship Id="rId15" Type="http://schemas.openxmlformats.org/officeDocument/2006/relationships/hyperlink" Target="http://www.agis.agric.za/agisweb/agis.html"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52941697ECA7F4E8C3CFDC5104C5FCB"/>
        <w:category>
          <w:name w:val="General"/>
          <w:gallery w:val="placeholder"/>
        </w:category>
        <w:types>
          <w:type w:val="bbPlcHdr"/>
        </w:types>
        <w:behaviors>
          <w:behavior w:val="content"/>
        </w:behaviors>
        <w:guid w:val="{AEE8A488-7BB5-DC4F-8D61-5CD78DA2711E}"/>
      </w:docPartPr>
      <w:docPartBody>
        <w:p w14:paraId="08CE19C1" w14:textId="223A7198" w:rsidR="00000000" w:rsidRDefault="00504AF6" w:rsidP="00504AF6">
          <w:pPr>
            <w:pStyle w:val="652941697ECA7F4E8C3CFDC5104C5FCB"/>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4AF6"/>
    <w:rsid w:val="00504AF6"/>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4A5ADE21878348A23D7B8708D776DE">
    <w:name w:val="F44A5ADE21878348A23D7B8708D776DE"/>
    <w:rsid w:val="00504AF6"/>
  </w:style>
  <w:style w:type="paragraph" w:customStyle="1" w:styleId="652941697ECA7F4E8C3CFDC5104C5FCB">
    <w:name w:val="652941697ECA7F4E8C3CFDC5104C5FCB"/>
    <w:rsid w:val="00504A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4A5ADE21878348A23D7B8708D776DE">
    <w:name w:val="F44A5ADE21878348A23D7B8708D776DE"/>
    <w:rsid w:val="00504AF6"/>
  </w:style>
  <w:style w:type="paragraph" w:customStyle="1" w:styleId="652941697ECA7F4E8C3CFDC5104C5FCB">
    <w:name w:val="652941697ECA7F4E8C3CFDC5104C5FCB"/>
    <w:rsid w:val="00504A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469932</TotalTime>
  <Pages>7</Pages>
  <Words>2198</Words>
  <Characters>12532</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The Wahenga Institute</Company>
  <LinksUpToDate>false</LinksUpToDate>
  <CharactersWithSpaces>14701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59301 – North Eastern Limpopo Open Access Farming (ZALOF)</dc:title>
  <dc:creator>Charles Rethman</dc:creator>
  <cp:lastModifiedBy>Charles Rethman</cp:lastModifiedBy>
  <cp:revision>321</cp:revision>
  <cp:lastPrinted>2015-04-23T16:07:00Z</cp:lastPrinted>
  <dcterms:created xsi:type="dcterms:W3CDTF">2015-04-08T16:56:00Z</dcterms:created>
  <dcterms:modified xsi:type="dcterms:W3CDTF">2015-07-08T12:01:00Z</dcterms:modified>
  <dc:language>en-ZA</dc:language>
</cp:coreProperties>
</file>